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EF846" w14:textId="74E8C456" w:rsidR="00F879AE" w:rsidRDefault="003F420A" w:rsidP="00194419">
      <w:pPr>
        <w:spacing w:after="110" w:line="250" w:lineRule="auto"/>
        <w:jc w:val="both"/>
        <w:rPr>
          <w:rFonts w:ascii="Arial" w:hAnsi="Arial" w:cs="Arial"/>
          <w:sz w:val="22"/>
          <w:szCs w:val="22"/>
          <w:lang w:val="es-MX"/>
        </w:rPr>
      </w:pPr>
      <w:r w:rsidRPr="00194419">
        <w:rPr>
          <w:rFonts w:ascii="Arial" w:hAnsi="Arial" w:cs="Arial"/>
          <w:b/>
          <w:bCs/>
          <w:sz w:val="22"/>
          <w:szCs w:val="22"/>
          <w:lang w:val="es-MX"/>
        </w:rPr>
        <w:t>DE UNA PARTE</w:t>
      </w:r>
      <w:r w:rsidRPr="00194419">
        <w:rPr>
          <w:rFonts w:ascii="Arial" w:hAnsi="Arial" w:cs="Arial"/>
          <w:b/>
          <w:sz w:val="22"/>
          <w:szCs w:val="22"/>
          <w:lang w:val="es-MX"/>
        </w:rPr>
        <w:t xml:space="preserve">: </w:t>
      </w:r>
      <w:r w:rsidRPr="00194419">
        <w:rPr>
          <w:rFonts w:ascii="Arial" w:hAnsi="Arial" w:cs="Arial"/>
          <w:sz w:val="22"/>
          <w:szCs w:val="22"/>
          <w:lang w:val="es-MX"/>
        </w:rPr>
        <w:t xml:space="preserve">La Empresa de Informática y Automatización para la Construcción, aicros, de nacionalidad cubana, con domicilio legal en </w:t>
      </w:r>
      <w:bookmarkStart w:id="0" w:name="_Hlk124946128"/>
      <w:r w:rsidRPr="00194419">
        <w:rPr>
          <w:rFonts w:ascii="Arial" w:hAnsi="Arial" w:cs="Arial"/>
          <w:sz w:val="22"/>
          <w:szCs w:val="22"/>
          <w:lang w:val="es-MX"/>
        </w:rPr>
        <w:t>Calle 45 No. 1107 entre Avenida 26 y Ulloa, Reparto Nuevo Vedado</w:t>
      </w:r>
      <w:bookmarkEnd w:id="0"/>
      <w:r w:rsidRPr="00194419">
        <w:rPr>
          <w:rFonts w:ascii="Arial" w:hAnsi="Arial" w:cs="Arial"/>
          <w:sz w:val="22"/>
          <w:szCs w:val="22"/>
          <w:lang w:val="es-MX"/>
        </w:rPr>
        <w:t>, municipio Plaza de la Revolución, La Habana, Cuba; inscrita en el Registro Mercantil de La Habana en el Libro EP, Tomo III, Folio 100, Hoja 25, en fecha 25 de febrero de 2003; con el código REEUP 126.0.06226, Número de Identificación Tributaria NIT-01000355340, con Cuenta Bancaria en CUP No. 0524520006010114, en la Agencia Bancaria 245 del Banco Metropolitano, sito en Avenida 26 Esquina 32, Nuevo Vedado, Plaza de la Revolución, La Habana, Titular: EES Empresa de Informática y Automatización para la Construcción</w:t>
      </w:r>
      <w:r w:rsidR="00194419">
        <w:rPr>
          <w:rFonts w:ascii="Arial" w:hAnsi="Arial" w:cs="Arial"/>
          <w:sz w:val="22"/>
          <w:szCs w:val="22"/>
          <w:lang w:val="es-MX"/>
        </w:rPr>
        <w:t>;</w:t>
      </w:r>
      <w:r w:rsidR="00194419" w:rsidRPr="00194419">
        <w:rPr>
          <w:rFonts w:ascii="Arial" w:hAnsi="Arial" w:cs="Arial"/>
          <w:sz w:val="22"/>
          <w:szCs w:val="22"/>
          <w:lang w:val="es-MX"/>
        </w:rPr>
        <w:t xml:space="preserve"> y p</w:t>
      </w:r>
      <w:r w:rsidR="00194419" w:rsidRPr="00194419">
        <w:rPr>
          <w:rFonts w:ascii="Arial" w:hAnsi="Arial" w:cs="Arial"/>
          <w:sz w:val="22"/>
          <w:szCs w:val="22"/>
          <w:lang w:val="es-MX"/>
        </w:rPr>
        <w:t xml:space="preserve">osee Autorización para operar cuenta en </w:t>
      </w:r>
      <w:r w:rsidR="00194419" w:rsidRPr="00194419">
        <w:rPr>
          <w:rFonts w:ascii="Arial" w:hAnsi="Arial" w:cs="Arial"/>
          <w:sz w:val="22"/>
          <w:szCs w:val="22"/>
          <w:lang w:val="es-MX"/>
        </w:rPr>
        <w:t>MLC</w:t>
      </w:r>
      <w:r w:rsidR="00194419" w:rsidRPr="00194419">
        <w:rPr>
          <w:rFonts w:ascii="Arial" w:hAnsi="Arial" w:cs="Arial"/>
          <w:sz w:val="22"/>
          <w:szCs w:val="22"/>
          <w:lang w:val="es-MX"/>
        </w:rPr>
        <w:t xml:space="preserve"> en el Sistema Bancario Cubano por personas jurídicas, con Licencia Específica No. E2505450008 expedida en fecha 27 de octubre de 2025, nombre de la cuenta EMPRESA DE INF. Y AUTOMAT. PARA LA CONSTRUCCIÓN, AICROS-GASTOS</w:t>
      </w:r>
      <w:r w:rsidR="00194419" w:rsidRPr="00194419">
        <w:rPr>
          <w:rFonts w:ascii="Arial" w:hAnsi="Arial" w:cs="Arial"/>
          <w:sz w:val="22"/>
          <w:szCs w:val="22"/>
          <w:lang w:val="es-MX"/>
        </w:rPr>
        <w:t>,</w:t>
      </w:r>
      <w:r w:rsidR="00194419" w:rsidRPr="00194419">
        <w:rPr>
          <w:rFonts w:ascii="Arial" w:hAnsi="Arial" w:cs="Arial"/>
          <w:sz w:val="22"/>
          <w:szCs w:val="22"/>
          <w:lang w:val="es-MX"/>
        </w:rPr>
        <w:t xml:space="preserve"> con número de la cuenta 0300007006502935 Moneda USD</w:t>
      </w:r>
      <w:r>
        <w:rPr>
          <w:rFonts w:ascii="Arial" w:hAnsi="Arial" w:cs="Arial"/>
          <w:sz w:val="22"/>
          <w:szCs w:val="22"/>
          <w:lang w:val="es-MX"/>
        </w:rPr>
        <w:t>; teléfono 78812409 y e-mail: comercial@aicros.cu</w:t>
      </w:r>
      <w:r w:rsidR="00194419">
        <w:rPr>
          <w:rFonts w:ascii="Arial" w:hAnsi="Arial" w:cs="Arial"/>
          <w:sz w:val="22"/>
          <w:szCs w:val="22"/>
          <w:lang w:val="es-MX"/>
        </w:rPr>
        <w:t>;</w:t>
      </w:r>
      <w:r>
        <w:rPr>
          <w:rFonts w:ascii="Arial" w:hAnsi="Arial" w:cs="Arial"/>
          <w:sz w:val="22"/>
          <w:szCs w:val="22"/>
          <w:lang w:val="es-MX"/>
        </w:rPr>
        <w:t xml:space="preserve"> representada por Ing. </w:t>
      </w:r>
      <w:r w:rsidR="00F90902">
        <w:rPr>
          <w:rFonts w:ascii="Arial" w:hAnsi="Arial" w:cs="Arial"/>
          <w:sz w:val="22"/>
          <w:szCs w:val="22"/>
          <w:lang w:val="es-MX"/>
        </w:rPr>
        <w:t>Dayana Fernández Llanes</w:t>
      </w:r>
      <w:r>
        <w:rPr>
          <w:rFonts w:ascii="Arial" w:hAnsi="Arial" w:cs="Arial"/>
          <w:sz w:val="22"/>
          <w:szCs w:val="22"/>
          <w:lang w:val="es-MX"/>
        </w:rPr>
        <w:t xml:space="preserve"> en su carácter de Director</w:t>
      </w:r>
      <w:r w:rsidR="00F90902">
        <w:rPr>
          <w:rFonts w:ascii="Arial" w:hAnsi="Arial" w:cs="Arial"/>
          <w:sz w:val="22"/>
          <w:szCs w:val="22"/>
          <w:lang w:val="es-MX"/>
        </w:rPr>
        <w:t>a</w:t>
      </w:r>
      <w:r>
        <w:rPr>
          <w:rFonts w:ascii="Arial" w:hAnsi="Arial" w:cs="Arial"/>
          <w:sz w:val="22"/>
          <w:szCs w:val="22"/>
          <w:lang w:val="es-MX"/>
        </w:rPr>
        <w:t xml:space="preserve"> General, en el ejercicio de las facultades que le han sido conferidas mediante la  Resolución </w:t>
      </w:r>
      <w:r w:rsidR="00F90902">
        <w:rPr>
          <w:rFonts w:ascii="Arial" w:hAnsi="Arial" w:cs="Arial"/>
          <w:sz w:val="22"/>
          <w:szCs w:val="22"/>
          <w:lang w:val="es-MX"/>
        </w:rPr>
        <w:t>14</w:t>
      </w:r>
      <w:r>
        <w:rPr>
          <w:rFonts w:ascii="Arial" w:hAnsi="Arial" w:cs="Arial"/>
          <w:sz w:val="22"/>
          <w:szCs w:val="22"/>
          <w:lang w:val="es-MX"/>
        </w:rPr>
        <w:t xml:space="preserve">, de fecha </w:t>
      </w:r>
      <w:r w:rsidR="00F90902">
        <w:rPr>
          <w:rFonts w:ascii="Arial" w:hAnsi="Arial" w:cs="Arial"/>
          <w:sz w:val="22"/>
          <w:szCs w:val="22"/>
          <w:lang w:val="es-MX"/>
        </w:rPr>
        <w:t>1</w:t>
      </w:r>
      <w:r w:rsidR="00F90902" w:rsidRPr="00F90902">
        <w:rPr>
          <w:rFonts w:ascii="Arial" w:hAnsi="Arial" w:cs="Arial"/>
          <w:sz w:val="22"/>
          <w:szCs w:val="22"/>
          <w:vertAlign w:val="superscript"/>
          <w:lang w:val="es-MX"/>
        </w:rPr>
        <w:t>ro</w:t>
      </w:r>
      <w:r>
        <w:rPr>
          <w:rFonts w:ascii="Arial" w:hAnsi="Arial" w:cs="Arial"/>
          <w:sz w:val="22"/>
          <w:szCs w:val="22"/>
          <w:lang w:val="es-MX"/>
        </w:rPr>
        <w:t xml:space="preserve"> de </w:t>
      </w:r>
      <w:r w:rsidR="00F90902">
        <w:rPr>
          <w:rFonts w:ascii="Arial" w:hAnsi="Arial" w:cs="Arial"/>
          <w:sz w:val="22"/>
          <w:szCs w:val="22"/>
          <w:lang w:val="es-MX"/>
        </w:rPr>
        <w:t>abril</w:t>
      </w:r>
      <w:r>
        <w:rPr>
          <w:rFonts w:ascii="Arial" w:hAnsi="Arial" w:cs="Arial"/>
          <w:sz w:val="22"/>
          <w:szCs w:val="22"/>
          <w:lang w:val="es-MX"/>
        </w:rPr>
        <w:t xml:space="preserve"> del 20</w:t>
      </w:r>
      <w:r w:rsidR="00F90902">
        <w:rPr>
          <w:rFonts w:ascii="Arial" w:hAnsi="Arial" w:cs="Arial"/>
          <w:sz w:val="22"/>
          <w:szCs w:val="22"/>
          <w:lang w:val="es-MX"/>
        </w:rPr>
        <w:t>2</w:t>
      </w:r>
      <w:r>
        <w:rPr>
          <w:rFonts w:ascii="Arial" w:hAnsi="Arial" w:cs="Arial"/>
          <w:sz w:val="22"/>
          <w:szCs w:val="22"/>
          <w:lang w:val="es-MX"/>
        </w:rPr>
        <w:t xml:space="preserve">6, </w:t>
      </w:r>
      <w:r w:rsidR="00F90902">
        <w:rPr>
          <w:rFonts w:ascii="Arial" w:hAnsi="Arial" w:cs="Arial"/>
          <w:sz w:val="22"/>
          <w:szCs w:val="22"/>
          <w:lang w:val="es-MX"/>
        </w:rPr>
        <w:t>emitida</w:t>
      </w:r>
      <w:r>
        <w:rPr>
          <w:rFonts w:ascii="Arial" w:hAnsi="Arial" w:cs="Arial"/>
          <w:sz w:val="22"/>
          <w:szCs w:val="22"/>
          <w:lang w:val="es-MX"/>
        </w:rPr>
        <w:t xml:space="preserve"> por el presidente de la OSDE GEDIC, que en lo sucesivo y a los efectos de este Contrato se denominará </w:t>
      </w:r>
      <w:r>
        <w:rPr>
          <w:rFonts w:ascii="Arial" w:hAnsi="Arial" w:cs="Arial"/>
          <w:b/>
          <w:sz w:val="22"/>
          <w:szCs w:val="22"/>
          <w:lang w:val="es-MX"/>
        </w:rPr>
        <w:t>EL ARRENDADOR</w:t>
      </w:r>
      <w:r>
        <w:rPr>
          <w:rFonts w:ascii="Arial" w:hAnsi="Arial" w:cs="Arial"/>
          <w:sz w:val="22"/>
          <w:szCs w:val="22"/>
          <w:lang w:val="es-MX"/>
        </w:rPr>
        <w:t>.</w:t>
      </w:r>
    </w:p>
    <w:p w14:paraId="32C76F7F" w14:textId="77777777" w:rsidR="00F879AE" w:rsidRDefault="00F879AE">
      <w:pPr>
        <w:jc w:val="both"/>
        <w:rPr>
          <w:rFonts w:ascii="Arial" w:hAnsi="Arial" w:cs="Arial"/>
          <w:sz w:val="22"/>
          <w:szCs w:val="22"/>
        </w:rPr>
      </w:pPr>
    </w:p>
    <w:p w14:paraId="36771FD7" w14:textId="51933262" w:rsidR="00B74FCA" w:rsidRPr="00571768" w:rsidRDefault="00B74FCA" w:rsidP="00B74FCA">
      <w:pPr>
        <w:suppressAutoHyphens/>
        <w:adjustRightInd w:val="0"/>
        <w:spacing w:before="120"/>
        <w:ind w:right="24"/>
        <w:jc w:val="both"/>
        <w:rPr>
          <w:rFonts w:ascii="Arial" w:hAnsi="Arial" w:cs="Arial"/>
          <w:b/>
          <w:bCs/>
          <w:sz w:val="22"/>
          <w:szCs w:val="22"/>
          <w:lang w:eastAsia="en-US"/>
        </w:rPr>
      </w:pPr>
      <w:r w:rsidRPr="00571768">
        <w:rPr>
          <w:rFonts w:ascii="Arial" w:hAnsi="Arial" w:cs="Arial"/>
          <w:b/>
          <w:bCs/>
          <w:sz w:val="22"/>
          <w:szCs w:val="22"/>
          <w:lang w:eastAsia="en-US"/>
        </w:rPr>
        <w:t xml:space="preserve">DE OTRA PARTE: </w:t>
      </w:r>
      <w:r w:rsidRPr="00571768">
        <w:rPr>
          <w:rFonts w:ascii="Arial" w:hAnsi="Arial" w:cs="Arial"/>
          <w:bCs/>
          <w:sz w:val="22"/>
          <w:szCs w:val="22"/>
          <w:lang w:eastAsia="en-US"/>
        </w:rPr>
        <w:t>_________________________________________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de nacionalidad</w:t>
      </w:r>
      <w:r w:rsidRPr="00571768">
        <w:rPr>
          <w:rFonts w:ascii="Arial" w:hAnsi="Arial" w:cs="Arial"/>
          <w:b/>
          <w:bCs/>
          <w:sz w:val="22"/>
          <w:szCs w:val="22"/>
          <w:lang w:eastAsia="en-US"/>
        </w:rPr>
        <w:t xml:space="preserve"> </w:t>
      </w:r>
      <w:r w:rsidRPr="00571768">
        <w:rPr>
          <w:rFonts w:ascii="Arial" w:hAnsi="Arial" w:cs="Arial"/>
          <w:bCs/>
          <w:sz w:val="22"/>
          <w:szCs w:val="22"/>
          <w:lang w:eastAsia="en-US"/>
        </w:rPr>
        <w:t>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con domicilio legal en _________________________________________, Código REEUP</w:t>
      </w:r>
      <w:r>
        <w:rPr>
          <w:rFonts w:ascii="Arial" w:hAnsi="Arial" w:cs="Arial"/>
          <w:bCs/>
          <w:sz w:val="22"/>
          <w:szCs w:val="22"/>
          <w:lang w:eastAsia="en-US"/>
        </w:rPr>
        <w:t>/ONEI</w:t>
      </w:r>
      <w:r w:rsidRPr="00571768">
        <w:rPr>
          <w:rFonts w:ascii="Arial" w:hAnsi="Arial" w:cs="Arial"/>
          <w:bCs/>
          <w:sz w:val="22"/>
          <w:szCs w:val="22"/>
          <w:lang w:eastAsia="en-US"/>
        </w:rPr>
        <w:t xml:space="preserve"> _______</w:t>
      </w:r>
      <w:r>
        <w:rPr>
          <w:rFonts w:ascii="Arial" w:hAnsi="Arial" w:cs="Arial"/>
          <w:bCs/>
          <w:sz w:val="22"/>
          <w:szCs w:val="22"/>
          <w:lang w:eastAsia="en-US"/>
        </w:rPr>
        <w:t>;</w:t>
      </w:r>
      <w:r w:rsidRPr="00571768">
        <w:rPr>
          <w:rFonts w:ascii="Arial" w:hAnsi="Arial" w:cs="Arial"/>
          <w:bCs/>
          <w:sz w:val="22"/>
          <w:szCs w:val="22"/>
          <w:lang w:eastAsia="en-US"/>
        </w:rPr>
        <w:t xml:space="preserve"> NIT ____</w:t>
      </w:r>
      <w:r>
        <w:rPr>
          <w:rFonts w:ascii="Arial" w:hAnsi="Arial" w:cs="Arial"/>
          <w:bCs/>
          <w:sz w:val="22"/>
          <w:szCs w:val="22"/>
          <w:lang w:eastAsia="en-US"/>
        </w:rPr>
        <w:t xml:space="preserve">______________; inscrita en el Registro Mercantil de __________________, como inscripción ________________, al Libro ____, Tomo ______, Folio _______, Hoja _______; </w:t>
      </w:r>
      <w:r w:rsidRPr="00571768">
        <w:rPr>
          <w:rFonts w:ascii="Arial" w:hAnsi="Arial" w:cs="Arial"/>
          <w:bCs/>
          <w:sz w:val="22"/>
          <w:szCs w:val="22"/>
          <w:lang w:eastAsia="en-US"/>
        </w:rPr>
        <w:t>Cuenta Bancaria en CUP No. ____________________________</w:t>
      </w:r>
      <w:r>
        <w:rPr>
          <w:rFonts w:ascii="Arial" w:hAnsi="Arial" w:cs="Arial"/>
          <w:bCs/>
          <w:sz w:val="22"/>
          <w:szCs w:val="22"/>
          <w:lang w:eastAsia="en-US"/>
        </w:rPr>
        <w:t>, titular ______________________________________________, d</w:t>
      </w:r>
      <w:r w:rsidRPr="00571768">
        <w:rPr>
          <w:rFonts w:ascii="Arial" w:hAnsi="Arial" w:cs="Arial"/>
          <w:bCs/>
          <w:sz w:val="22"/>
          <w:szCs w:val="22"/>
          <w:lang w:eastAsia="en-US"/>
        </w:rPr>
        <w:t>el Banco _________________</w:t>
      </w:r>
      <w:r>
        <w:rPr>
          <w:rFonts w:ascii="Arial" w:hAnsi="Arial" w:cs="Arial"/>
          <w:bCs/>
          <w:sz w:val="22"/>
          <w:szCs w:val="22"/>
          <w:lang w:eastAsia="en-US"/>
        </w:rPr>
        <w:t>;</w:t>
      </w:r>
      <w:r w:rsidRPr="00571768">
        <w:rPr>
          <w:rFonts w:ascii="Arial" w:hAnsi="Arial" w:cs="Arial"/>
          <w:bCs/>
          <w:sz w:val="22"/>
          <w:szCs w:val="22"/>
          <w:lang w:eastAsia="en-US"/>
        </w:rPr>
        <w:t xml:space="preserve"> Sucursal</w:t>
      </w:r>
      <w:r>
        <w:rPr>
          <w:rFonts w:ascii="Arial" w:hAnsi="Arial" w:cs="Arial"/>
          <w:bCs/>
          <w:sz w:val="22"/>
          <w:szCs w:val="22"/>
          <w:lang w:eastAsia="en-US"/>
        </w:rPr>
        <w:t xml:space="preserve"> _____, sita en ____________________________________________________; teléfonos ____________________; correo electrónico _____________________________________; </w:t>
      </w:r>
      <w:r w:rsidRPr="00571768">
        <w:rPr>
          <w:rFonts w:ascii="Arial" w:hAnsi="Arial" w:cs="Arial"/>
          <w:bCs/>
          <w:sz w:val="22"/>
          <w:szCs w:val="22"/>
          <w:lang w:eastAsia="en-US"/>
        </w:rPr>
        <w:t xml:space="preserve">representada en este acto por ___________________________________ en su carácter de ______________________________ </w:t>
      </w:r>
      <w:r>
        <w:rPr>
          <w:rFonts w:ascii="Arial" w:hAnsi="Arial" w:cs="Arial"/>
          <w:bCs/>
          <w:sz w:val="22"/>
          <w:szCs w:val="22"/>
          <w:lang w:eastAsia="en-US"/>
        </w:rPr>
        <w:t xml:space="preserve">nombrado por _________________ no. _______, de fecha ___________________, emitida por _______________________________; </w:t>
      </w:r>
      <w:r w:rsidRPr="00571768">
        <w:rPr>
          <w:rFonts w:ascii="Arial" w:hAnsi="Arial" w:cs="Arial"/>
          <w:bCs/>
          <w:sz w:val="22"/>
          <w:szCs w:val="22"/>
          <w:lang w:eastAsia="en-US"/>
        </w:rPr>
        <w:t xml:space="preserve">en uso de las facultades que le han sido conferidas </w:t>
      </w:r>
      <w:r>
        <w:rPr>
          <w:rFonts w:ascii="Arial" w:hAnsi="Arial" w:cs="Arial"/>
          <w:bCs/>
          <w:sz w:val="22"/>
          <w:szCs w:val="22"/>
          <w:lang w:eastAsia="en-US"/>
        </w:rPr>
        <w:t xml:space="preserve">mediante </w:t>
      </w:r>
      <w:r w:rsidRPr="00571768">
        <w:rPr>
          <w:rFonts w:ascii="Arial" w:hAnsi="Arial" w:cs="Arial"/>
          <w:bCs/>
          <w:sz w:val="22"/>
          <w:szCs w:val="22"/>
          <w:lang w:eastAsia="en-US"/>
        </w:rPr>
        <w:t>_</w:t>
      </w:r>
      <w:r>
        <w:rPr>
          <w:rFonts w:ascii="Arial" w:hAnsi="Arial" w:cs="Arial"/>
          <w:bCs/>
          <w:sz w:val="22"/>
          <w:szCs w:val="22"/>
          <w:lang w:eastAsia="en-US"/>
        </w:rPr>
        <w:t xml:space="preserve">________________ no. _______, de fecha ___________________, emitida por _______________________________; </w:t>
      </w:r>
      <w:r w:rsidRPr="00571768">
        <w:rPr>
          <w:rFonts w:ascii="Arial" w:hAnsi="Arial" w:cs="Arial"/>
          <w:bCs/>
          <w:sz w:val="22"/>
          <w:szCs w:val="22"/>
          <w:lang w:eastAsia="en-US"/>
        </w:rPr>
        <w:t>quien en lo adelante y a los efectos de este Contrato se denominará</w:t>
      </w:r>
      <w:r w:rsidRPr="00571768">
        <w:rPr>
          <w:rFonts w:ascii="Arial" w:hAnsi="Arial" w:cs="Arial"/>
          <w:b/>
          <w:bCs/>
          <w:sz w:val="22"/>
          <w:szCs w:val="22"/>
          <w:lang w:eastAsia="en-US"/>
        </w:rPr>
        <w:t xml:space="preserve"> </w:t>
      </w:r>
      <w:r w:rsidRPr="00571768">
        <w:rPr>
          <w:rFonts w:ascii="Arial" w:hAnsi="Arial" w:cs="Arial"/>
          <w:bCs/>
          <w:sz w:val="22"/>
          <w:szCs w:val="22"/>
          <w:lang w:eastAsia="en-US"/>
        </w:rPr>
        <w:t>el</w:t>
      </w:r>
      <w:r w:rsidRPr="00571768">
        <w:rPr>
          <w:rFonts w:ascii="Arial" w:hAnsi="Arial" w:cs="Arial"/>
          <w:b/>
          <w:bCs/>
          <w:sz w:val="22"/>
          <w:szCs w:val="22"/>
          <w:lang w:eastAsia="en-US"/>
        </w:rPr>
        <w:t xml:space="preserve"> </w:t>
      </w:r>
      <w:r>
        <w:rPr>
          <w:rFonts w:ascii="Arial" w:hAnsi="Arial" w:cs="Arial"/>
          <w:b/>
          <w:bCs/>
          <w:sz w:val="22"/>
          <w:szCs w:val="22"/>
          <w:lang w:eastAsia="en-US"/>
        </w:rPr>
        <w:t>ARRENDATARIO.</w:t>
      </w:r>
    </w:p>
    <w:p w14:paraId="19DF18B9" w14:textId="77777777" w:rsidR="00F879AE" w:rsidRDefault="00F879AE">
      <w:pPr>
        <w:jc w:val="both"/>
        <w:rPr>
          <w:rFonts w:ascii="Arial" w:hAnsi="Arial" w:cs="Arial"/>
          <w:b/>
          <w:sz w:val="22"/>
          <w:szCs w:val="22"/>
        </w:rPr>
      </w:pPr>
    </w:p>
    <w:p w14:paraId="0B14D4D4" w14:textId="77777777" w:rsidR="00CA5F7E" w:rsidRDefault="00CA5F7E" w:rsidP="00CA5F7E">
      <w:pPr>
        <w:jc w:val="both"/>
        <w:rPr>
          <w:rFonts w:ascii="Arial" w:hAnsi="Arial" w:cs="Arial"/>
          <w:b/>
          <w:bCs/>
        </w:rPr>
      </w:pPr>
      <w:r w:rsidRPr="00C12501">
        <w:rPr>
          <w:rFonts w:ascii="Arial" w:hAnsi="Arial" w:cs="Arial"/>
          <w:b/>
          <w:bCs/>
        </w:rPr>
        <w:t>Ambas partes</w:t>
      </w:r>
      <w:r>
        <w:rPr>
          <w:rFonts w:ascii="Arial" w:hAnsi="Arial" w:cs="Arial"/>
          <w:b/>
          <w:bCs/>
        </w:rPr>
        <w:t>,</w:t>
      </w:r>
      <w:r w:rsidRPr="00C12501">
        <w:rPr>
          <w:rFonts w:ascii="Arial" w:hAnsi="Arial" w:cs="Arial"/>
          <w:b/>
          <w:bCs/>
        </w:rPr>
        <w:t xml:space="preserve"> reconociendo la personalidad y capacidad jurídicas; así como la representación legal con que comparecen a este acto, convienen en suscribir el presente contrato al amparo de las siguientes cláusulas: </w:t>
      </w:r>
    </w:p>
    <w:p w14:paraId="69ED6F22" w14:textId="77777777" w:rsidR="00F879AE" w:rsidRPr="00CA5F7E" w:rsidRDefault="00F879AE">
      <w:pPr>
        <w:jc w:val="both"/>
        <w:rPr>
          <w:rFonts w:ascii="Arial" w:hAnsi="Arial" w:cs="Arial"/>
          <w:b/>
          <w:sz w:val="22"/>
          <w:szCs w:val="40"/>
        </w:rPr>
      </w:pPr>
    </w:p>
    <w:p w14:paraId="54CD6C9A" w14:textId="15289A97" w:rsidR="00F879AE" w:rsidRDefault="003F420A">
      <w:pPr>
        <w:numPr>
          <w:ilvl w:val="0"/>
          <w:numId w:val="1"/>
        </w:numPr>
        <w:ind w:left="1843" w:hanging="1777"/>
        <w:jc w:val="both"/>
        <w:rPr>
          <w:rFonts w:ascii="Arial" w:hAnsi="Arial" w:cs="Arial"/>
          <w:b/>
          <w:sz w:val="22"/>
          <w:szCs w:val="22"/>
        </w:rPr>
      </w:pPr>
      <w:r>
        <w:rPr>
          <w:rFonts w:ascii="Arial" w:hAnsi="Arial" w:cs="Arial"/>
          <w:b/>
          <w:sz w:val="22"/>
          <w:szCs w:val="22"/>
        </w:rPr>
        <w:t>OBJETO DEL CONTRATO</w:t>
      </w:r>
    </w:p>
    <w:p w14:paraId="51BF4369" w14:textId="77777777" w:rsidR="0027732A" w:rsidRDefault="0027732A" w:rsidP="0027732A">
      <w:pPr>
        <w:ind w:left="1843"/>
        <w:jc w:val="both"/>
        <w:rPr>
          <w:rFonts w:ascii="Arial" w:hAnsi="Arial" w:cs="Arial"/>
          <w:b/>
          <w:sz w:val="22"/>
          <w:szCs w:val="22"/>
        </w:rPr>
      </w:pPr>
    </w:p>
    <w:p w14:paraId="67CC3672" w14:textId="5F8FB854" w:rsidR="00F879AE" w:rsidRDefault="003F420A">
      <w:pPr>
        <w:pStyle w:val="ListParagraph"/>
        <w:numPr>
          <w:ilvl w:val="1"/>
          <w:numId w:val="5"/>
        </w:numPr>
        <w:tabs>
          <w:tab w:val="left" w:pos="284"/>
        </w:tabs>
        <w:ind w:left="426" w:hanging="426"/>
        <w:jc w:val="both"/>
        <w:rPr>
          <w:rFonts w:ascii="Arial" w:hAnsi="Arial" w:cs="Arial"/>
          <w:bCs/>
          <w:sz w:val="22"/>
          <w:szCs w:val="22"/>
        </w:rPr>
      </w:pPr>
      <w:r>
        <w:rPr>
          <w:rFonts w:ascii="Arial" w:hAnsi="Arial" w:cs="Arial"/>
          <w:bCs/>
          <w:sz w:val="22"/>
          <w:szCs w:val="22"/>
        </w:rPr>
        <w:t xml:space="preserve">Por el presente contrato </w:t>
      </w:r>
      <w:r>
        <w:rPr>
          <w:rFonts w:ascii="Arial" w:hAnsi="Arial" w:cs="Arial"/>
          <w:b/>
          <w:sz w:val="22"/>
          <w:szCs w:val="22"/>
        </w:rPr>
        <w:t xml:space="preserve">EL ARRENDADOR </w:t>
      </w:r>
      <w:r>
        <w:rPr>
          <w:rFonts w:ascii="Arial" w:hAnsi="Arial" w:cs="Arial"/>
          <w:sz w:val="22"/>
          <w:szCs w:val="22"/>
        </w:rPr>
        <w:t>se</w:t>
      </w:r>
      <w:r>
        <w:rPr>
          <w:rFonts w:ascii="Arial" w:hAnsi="Arial" w:cs="Arial"/>
          <w:bCs/>
          <w:sz w:val="22"/>
          <w:szCs w:val="22"/>
        </w:rPr>
        <w:t xml:space="preserve"> obliga a ceder a </w:t>
      </w:r>
      <w:r>
        <w:rPr>
          <w:rFonts w:ascii="Arial" w:hAnsi="Arial" w:cs="Arial"/>
          <w:b/>
          <w:sz w:val="22"/>
          <w:szCs w:val="22"/>
        </w:rPr>
        <w:t>EL ARRENDATARIO</w:t>
      </w:r>
      <w:r>
        <w:rPr>
          <w:rFonts w:ascii="Arial" w:hAnsi="Arial" w:cs="Arial"/>
          <w:bCs/>
          <w:sz w:val="22"/>
          <w:szCs w:val="22"/>
        </w:rPr>
        <w:t xml:space="preserve"> el uso y disfrute temporal, </w:t>
      </w:r>
      <w:r w:rsidR="009327F1">
        <w:rPr>
          <w:rFonts w:ascii="Arial" w:hAnsi="Arial" w:cs="Arial"/>
          <w:bCs/>
          <w:sz w:val="22"/>
          <w:szCs w:val="22"/>
        </w:rPr>
        <w:t>de los equipos</w:t>
      </w:r>
      <w:r>
        <w:rPr>
          <w:rFonts w:ascii="Arial" w:hAnsi="Arial" w:cs="Arial"/>
          <w:bCs/>
          <w:sz w:val="22"/>
          <w:szCs w:val="22"/>
        </w:rPr>
        <w:t xml:space="preserve"> </w:t>
      </w:r>
      <w:r>
        <w:rPr>
          <w:rFonts w:ascii="Arial" w:hAnsi="Arial" w:cs="Arial"/>
          <w:sz w:val="22"/>
          <w:szCs w:val="22"/>
        </w:rPr>
        <w:t>de su propiedad</w:t>
      </w:r>
      <w:r w:rsidR="009327F1" w:rsidRPr="009327F1">
        <w:rPr>
          <w:rFonts w:ascii="Arial" w:hAnsi="Arial" w:cs="Arial"/>
          <w:bCs/>
          <w:sz w:val="22"/>
          <w:szCs w:val="22"/>
        </w:rPr>
        <w:t xml:space="preserve"> </w:t>
      </w:r>
      <w:r w:rsidR="009327F1">
        <w:rPr>
          <w:rFonts w:ascii="Arial" w:hAnsi="Arial" w:cs="Arial"/>
          <w:bCs/>
          <w:sz w:val="22"/>
          <w:szCs w:val="22"/>
        </w:rPr>
        <w:t>que se describen en el Anexo no. 1</w:t>
      </w:r>
      <w:r>
        <w:rPr>
          <w:rFonts w:ascii="Arial" w:hAnsi="Arial" w:cs="Arial"/>
          <w:sz w:val="22"/>
          <w:szCs w:val="22"/>
        </w:rPr>
        <w:t>,</w:t>
      </w:r>
      <w:r w:rsidR="009327F1">
        <w:rPr>
          <w:rFonts w:ascii="Arial" w:hAnsi="Arial" w:cs="Arial"/>
          <w:sz w:val="22"/>
          <w:szCs w:val="22"/>
        </w:rPr>
        <w:t xml:space="preserve"> </w:t>
      </w:r>
      <w:r w:rsidR="008964EA">
        <w:rPr>
          <w:rFonts w:ascii="Arial" w:hAnsi="Arial" w:cs="Arial"/>
          <w:bCs/>
          <w:sz w:val="22"/>
          <w:szCs w:val="22"/>
        </w:rPr>
        <w:t xml:space="preserve">en lo adelante </w:t>
      </w:r>
      <w:r w:rsidR="008964EA" w:rsidRPr="008964EA">
        <w:rPr>
          <w:rFonts w:ascii="Arial" w:hAnsi="Arial" w:cs="Arial"/>
          <w:b/>
          <w:sz w:val="22"/>
          <w:szCs w:val="22"/>
        </w:rPr>
        <w:t>LOS BIENES</w:t>
      </w:r>
      <w:r>
        <w:rPr>
          <w:rFonts w:ascii="Arial" w:hAnsi="Arial" w:cs="Arial"/>
          <w:bCs/>
          <w:sz w:val="22"/>
          <w:szCs w:val="22"/>
        </w:rPr>
        <w:t>;</w:t>
      </w:r>
      <w:r w:rsidR="001E6B8D">
        <w:rPr>
          <w:rFonts w:ascii="Arial" w:hAnsi="Arial" w:cs="Arial"/>
          <w:bCs/>
          <w:sz w:val="22"/>
          <w:szCs w:val="22"/>
        </w:rPr>
        <w:t xml:space="preserve"> </w:t>
      </w:r>
      <w:r>
        <w:rPr>
          <w:rFonts w:ascii="Arial" w:hAnsi="Arial" w:cs="Arial"/>
          <w:bCs/>
          <w:sz w:val="22"/>
          <w:szCs w:val="22"/>
        </w:rPr>
        <w:t xml:space="preserve">y </w:t>
      </w:r>
      <w:r>
        <w:rPr>
          <w:rFonts w:ascii="Arial" w:hAnsi="Arial" w:cs="Arial"/>
          <w:b/>
          <w:bCs/>
          <w:sz w:val="22"/>
          <w:szCs w:val="22"/>
        </w:rPr>
        <w:t>EL ARRENDATARIO</w:t>
      </w:r>
      <w:r>
        <w:rPr>
          <w:rFonts w:ascii="Arial" w:hAnsi="Arial" w:cs="Arial"/>
          <w:bCs/>
          <w:sz w:val="22"/>
          <w:szCs w:val="22"/>
        </w:rPr>
        <w:t>, a pagar el precio pactado, de conformidad con los términos y condiciones establecidos en el presente contrato</w:t>
      </w:r>
      <w:r>
        <w:rPr>
          <w:rFonts w:ascii="Arial" w:hAnsi="Arial" w:cs="Arial"/>
          <w:sz w:val="22"/>
          <w:szCs w:val="22"/>
        </w:rPr>
        <w:t>.</w:t>
      </w:r>
    </w:p>
    <w:p w14:paraId="20519FD6" w14:textId="3B9A089E" w:rsidR="00F879AE" w:rsidRDefault="003F420A">
      <w:pPr>
        <w:pStyle w:val="ListParagraph"/>
        <w:numPr>
          <w:ilvl w:val="1"/>
          <w:numId w:val="5"/>
        </w:numPr>
        <w:tabs>
          <w:tab w:val="left" w:pos="284"/>
        </w:tabs>
        <w:ind w:left="426" w:hanging="426"/>
        <w:jc w:val="both"/>
        <w:rPr>
          <w:rFonts w:ascii="Arial" w:hAnsi="Arial" w:cs="Arial"/>
          <w:bCs/>
          <w:sz w:val="22"/>
          <w:szCs w:val="22"/>
        </w:rPr>
      </w:pPr>
      <w:r>
        <w:rPr>
          <w:rFonts w:ascii="Arial" w:hAnsi="Arial" w:cs="Arial"/>
          <w:b/>
          <w:sz w:val="22"/>
          <w:szCs w:val="22"/>
        </w:rPr>
        <w:t>LOS BIENES</w:t>
      </w:r>
      <w:r>
        <w:rPr>
          <w:rFonts w:ascii="Arial" w:hAnsi="Arial" w:cs="Arial"/>
          <w:sz w:val="22"/>
          <w:szCs w:val="22"/>
        </w:rPr>
        <w:t xml:space="preserve">, </w:t>
      </w:r>
      <w:r>
        <w:rPr>
          <w:rFonts w:ascii="Arial" w:hAnsi="Arial" w:cs="Arial"/>
          <w:sz w:val="22"/>
          <w:szCs w:val="22"/>
          <w:lang w:eastAsia="es-ES"/>
        </w:rPr>
        <w:t xml:space="preserve">se destinan </w:t>
      </w:r>
      <w:r w:rsidR="00F73155">
        <w:rPr>
          <w:rFonts w:ascii="Arial" w:hAnsi="Arial" w:cs="Arial"/>
          <w:sz w:val="22"/>
          <w:szCs w:val="22"/>
          <w:lang w:eastAsia="es-ES"/>
        </w:rPr>
        <w:t xml:space="preserve">a la realización de </w:t>
      </w:r>
      <w:r w:rsidR="00A267A4">
        <w:rPr>
          <w:rFonts w:ascii="Arial" w:hAnsi="Arial" w:cs="Arial"/>
          <w:sz w:val="22"/>
          <w:szCs w:val="22"/>
          <w:lang w:eastAsia="es-ES"/>
        </w:rPr>
        <w:t>_______________________</w:t>
      </w:r>
      <w:r w:rsidR="002366D2">
        <w:rPr>
          <w:rFonts w:ascii="Arial" w:hAnsi="Arial" w:cs="Arial"/>
          <w:sz w:val="22"/>
          <w:szCs w:val="22"/>
          <w:lang w:eastAsia="es-ES"/>
        </w:rPr>
        <w:t>,</w:t>
      </w:r>
      <w:r w:rsidR="001E6B8D">
        <w:rPr>
          <w:rFonts w:ascii="Arial" w:hAnsi="Arial" w:cs="Arial"/>
          <w:sz w:val="22"/>
          <w:szCs w:val="22"/>
          <w:lang w:eastAsia="es-ES"/>
        </w:rPr>
        <w:t xml:space="preserve"> </w:t>
      </w:r>
      <w:r w:rsidR="00B8258A">
        <w:rPr>
          <w:rFonts w:ascii="Arial" w:hAnsi="Arial" w:cs="Arial"/>
          <w:sz w:val="22"/>
          <w:szCs w:val="22"/>
          <w:lang w:eastAsia="es-ES"/>
        </w:rPr>
        <w:t xml:space="preserve">y otros </w:t>
      </w:r>
      <w:r w:rsidR="002366D2">
        <w:rPr>
          <w:rFonts w:ascii="Arial" w:hAnsi="Arial" w:cs="Arial"/>
          <w:sz w:val="22"/>
          <w:szCs w:val="22"/>
          <w:lang w:eastAsia="es-ES"/>
        </w:rPr>
        <w:t xml:space="preserve">autorizados por </w:t>
      </w:r>
      <w:r w:rsidR="00F73155" w:rsidRPr="00F73155">
        <w:rPr>
          <w:rFonts w:ascii="Arial" w:hAnsi="Arial" w:cs="Arial"/>
          <w:b/>
          <w:bCs/>
          <w:sz w:val="22"/>
          <w:szCs w:val="22"/>
          <w:lang w:eastAsia="es-ES"/>
        </w:rPr>
        <w:t>EL ARRE</w:t>
      </w:r>
      <w:r w:rsidR="00F73155">
        <w:rPr>
          <w:rFonts w:ascii="Arial" w:hAnsi="Arial" w:cs="Arial"/>
          <w:b/>
          <w:bCs/>
          <w:sz w:val="22"/>
          <w:szCs w:val="22"/>
          <w:lang w:eastAsia="es-ES"/>
        </w:rPr>
        <w:t>N</w:t>
      </w:r>
      <w:r w:rsidR="00F73155" w:rsidRPr="00F73155">
        <w:rPr>
          <w:rFonts w:ascii="Arial" w:hAnsi="Arial" w:cs="Arial"/>
          <w:b/>
          <w:bCs/>
          <w:sz w:val="22"/>
          <w:szCs w:val="22"/>
          <w:lang w:eastAsia="es-ES"/>
        </w:rPr>
        <w:t>DADOR</w:t>
      </w:r>
      <w:r w:rsidR="00F73155">
        <w:rPr>
          <w:rFonts w:ascii="Arial" w:hAnsi="Arial" w:cs="Arial"/>
          <w:sz w:val="22"/>
          <w:szCs w:val="22"/>
          <w:lang w:eastAsia="es-ES"/>
        </w:rPr>
        <w:t xml:space="preserve">, y </w:t>
      </w:r>
      <w:r w:rsidR="002366D2">
        <w:rPr>
          <w:rFonts w:ascii="Arial" w:hAnsi="Arial" w:cs="Arial"/>
          <w:sz w:val="22"/>
          <w:szCs w:val="22"/>
          <w:lang w:eastAsia="es-ES"/>
        </w:rPr>
        <w:t>la legislación vigente</w:t>
      </w:r>
      <w:r w:rsidR="0035001C">
        <w:rPr>
          <w:rFonts w:ascii="Arial" w:hAnsi="Arial" w:cs="Arial"/>
          <w:sz w:val="22"/>
          <w:szCs w:val="22"/>
          <w:lang w:eastAsia="es-ES"/>
        </w:rPr>
        <w:t>, los que en el momento en que resulte procedente serán descritos en el correspondiente suplemento</w:t>
      </w:r>
      <w:r w:rsidR="00EB389D">
        <w:rPr>
          <w:rFonts w:ascii="Arial" w:hAnsi="Arial" w:cs="Arial"/>
          <w:sz w:val="22"/>
          <w:szCs w:val="22"/>
          <w:lang w:eastAsia="es-ES"/>
        </w:rPr>
        <w:t xml:space="preserve">. </w:t>
      </w:r>
      <w:r w:rsidR="00EB389D" w:rsidRPr="00EB389D">
        <w:rPr>
          <w:rFonts w:ascii="Arial" w:hAnsi="Arial" w:cs="Arial"/>
          <w:b/>
          <w:bCs/>
          <w:sz w:val="22"/>
          <w:szCs w:val="22"/>
          <w:lang w:eastAsia="es-ES"/>
        </w:rPr>
        <w:t>EL CLIENTE</w:t>
      </w:r>
      <w:r w:rsidR="00EB389D">
        <w:rPr>
          <w:rFonts w:ascii="Arial" w:hAnsi="Arial" w:cs="Arial"/>
          <w:sz w:val="22"/>
          <w:szCs w:val="22"/>
          <w:lang w:eastAsia="es-ES"/>
        </w:rPr>
        <w:t xml:space="preserve"> no puede </w:t>
      </w:r>
      <w:r w:rsidR="005306E4">
        <w:rPr>
          <w:rFonts w:ascii="Arial" w:hAnsi="Arial" w:cs="Arial"/>
          <w:sz w:val="22"/>
          <w:szCs w:val="22"/>
          <w:lang w:eastAsia="es-ES"/>
        </w:rPr>
        <w:t xml:space="preserve">variar el uso para el cual se le entregan </w:t>
      </w:r>
      <w:r w:rsidR="005306E4">
        <w:rPr>
          <w:rFonts w:ascii="Arial" w:hAnsi="Arial" w:cs="Arial"/>
          <w:b/>
          <w:bCs/>
          <w:sz w:val="22"/>
          <w:szCs w:val="22"/>
          <w:lang w:eastAsia="es-ES"/>
        </w:rPr>
        <w:t xml:space="preserve">LOS BIENES </w:t>
      </w:r>
      <w:r>
        <w:rPr>
          <w:rFonts w:ascii="Arial" w:hAnsi="Arial" w:cs="Arial"/>
          <w:sz w:val="22"/>
          <w:szCs w:val="22"/>
        </w:rPr>
        <w:t xml:space="preserve">sin </w:t>
      </w:r>
      <w:r w:rsidR="005306E4">
        <w:rPr>
          <w:rFonts w:ascii="Arial" w:hAnsi="Arial" w:cs="Arial"/>
          <w:sz w:val="22"/>
          <w:szCs w:val="22"/>
        </w:rPr>
        <w:t xml:space="preserve">el </w:t>
      </w:r>
      <w:r>
        <w:rPr>
          <w:rFonts w:ascii="Arial" w:hAnsi="Arial" w:cs="Arial"/>
          <w:sz w:val="22"/>
          <w:szCs w:val="22"/>
        </w:rPr>
        <w:t xml:space="preserve">consentimiento escrito de </w:t>
      </w:r>
      <w:r>
        <w:rPr>
          <w:rFonts w:ascii="Arial" w:hAnsi="Arial" w:cs="Arial"/>
          <w:b/>
          <w:sz w:val="22"/>
          <w:szCs w:val="22"/>
        </w:rPr>
        <w:t>EL ARRENDADOR</w:t>
      </w:r>
      <w:r>
        <w:rPr>
          <w:rFonts w:ascii="Arial" w:hAnsi="Arial" w:cs="Arial"/>
          <w:sz w:val="22"/>
          <w:szCs w:val="22"/>
        </w:rPr>
        <w:t>. El incumplimiento de lo que en este numeral se establece es motivo de resolución del contrato</w:t>
      </w:r>
      <w:r>
        <w:rPr>
          <w:rFonts w:ascii="Arial" w:hAnsi="Arial" w:cs="Arial"/>
          <w:sz w:val="22"/>
          <w:szCs w:val="22"/>
          <w:lang w:eastAsia="es-ES"/>
        </w:rPr>
        <w:t>.</w:t>
      </w:r>
    </w:p>
    <w:p w14:paraId="766DA836" w14:textId="74C771B4" w:rsidR="00F879AE" w:rsidRDefault="003F420A">
      <w:pPr>
        <w:pStyle w:val="ListParagraph"/>
        <w:numPr>
          <w:ilvl w:val="1"/>
          <w:numId w:val="5"/>
        </w:numPr>
        <w:tabs>
          <w:tab w:val="left" w:pos="284"/>
        </w:tabs>
        <w:ind w:left="426" w:hanging="426"/>
        <w:jc w:val="both"/>
        <w:rPr>
          <w:rFonts w:ascii="Arial" w:hAnsi="Arial" w:cs="Arial"/>
          <w:bCs/>
          <w:sz w:val="22"/>
          <w:szCs w:val="22"/>
        </w:rPr>
      </w:pPr>
      <w:r w:rsidRPr="00B22AF5">
        <w:rPr>
          <w:rFonts w:ascii="Arial" w:hAnsi="Arial" w:cs="Arial"/>
          <w:sz w:val="22"/>
          <w:szCs w:val="22"/>
        </w:rPr>
        <w:lastRenderedPageBreak/>
        <w:t xml:space="preserve">El plazo de arrendamiento </w:t>
      </w:r>
      <w:r w:rsidR="007A05E4" w:rsidRPr="00B22AF5">
        <w:rPr>
          <w:rFonts w:ascii="Arial" w:hAnsi="Arial" w:cs="Arial"/>
          <w:sz w:val="22"/>
          <w:szCs w:val="22"/>
        </w:rPr>
        <w:t>______</w:t>
      </w:r>
      <w:r w:rsidRPr="00B22AF5">
        <w:rPr>
          <w:rFonts w:ascii="Arial" w:hAnsi="Arial" w:cs="Arial"/>
          <w:sz w:val="22"/>
          <w:szCs w:val="22"/>
        </w:rPr>
        <w:t xml:space="preserve"> (años/meses), contado a partir de la firma del contrato, fecha en</w:t>
      </w:r>
      <w:r>
        <w:rPr>
          <w:rFonts w:ascii="Arial" w:hAnsi="Arial" w:cs="Arial"/>
          <w:sz w:val="22"/>
          <w:szCs w:val="22"/>
        </w:rPr>
        <w:t xml:space="preserve"> que </w:t>
      </w:r>
      <w:r w:rsidR="00A905EF">
        <w:rPr>
          <w:rFonts w:ascii="Arial" w:hAnsi="Arial" w:cs="Arial"/>
          <w:b/>
          <w:bCs/>
          <w:sz w:val="22"/>
          <w:szCs w:val="22"/>
        </w:rPr>
        <w:t>LOS BIENES</w:t>
      </w:r>
      <w:r>
        <w:rPr>
          <w:rFonts w:ascii="Arial" w:hAnsi="Arial" w:cs="Arial"/>
          <w:sz w:val="22"/>
          <w:szCs w:val="22"/>
        </w:rPr>
        <w:t xml:space="preserve"> se pone a disposición de </w:t>
      </w:r>
      <w:r>
        <w:rPr>
          <w:rFonts w:ascii="Arial" w:hAnsi="Arial" w:cs="Arial"/>
          <w:b/>
          <w:sz w:val="22"/>
          <w:szCs w:val="22"/>
        </w:rPr>
        <w:t>EL ARRENDATARIO</w:t>
      </w:r>
      <w:r>
        <w:rPr>
          <w:rFonts w:ascii="Arial" w:hAnsi="Arial" w:cs="Arial"/>
          <w:bCs/>
          <w:sz w:val="22"/>
          <w:szCs w:val="22"/>
        </w:rPr>
        <w:t>.</w:t>
      </w:r>
    </w:p>
    <w:p w14:paraId="226208C5" w14:textId="46A0AA01" w:rsidR="00B14DE3" w:rsidRDefault="00B14DE3" w:rsidP="00B14DE3">
      <w:pPr>
        <w:tabs>
          <w:tab w:val="left" w:pos="284"/>
        </w:tabs>
        <w:jc w:val="both"/>
        <w:rPr>
          <w:rFonts w:ascii="Arial" w:hAnsi="Arial" w:cs="Arial"/>
          <w:bCs/>
          <w:sz w:val="22"/>
          <w:szCs w:val="22"/>
        </w:rPr>
      </w:pPr>
    </w:p>
    <w:p w14:paraId="1CA6CA99" w14:textId="45B70814" w:rsidR="00B14DE3" w:rsidRDefault="00B14DE3" w:rsidP="00B14DE3">
      <w:pPr>
        <w:tabs>
          <w:tab w:val="left" w:pos="284"/>
        </w:tabs>
        <w:jc w:val="both"/>
        <w:rPr>
          <w:rFonts w:ascii="Arial" w:hAnsi="Arial" w:cs="Arial"/>
          <w:bCs/>
          <w:sz w:val="22"/>
          <w:szCs w:val="22"/>
        </w:rPr>
      </w:pPr>
    </w:p>
    <w:p w14:paraId="6E67CF0E" w14:textId="77777777" w:rsidR="00B14DE3" w:rsidRDefault="00B14DE3" w:rsidP="00B14DE3">
      <w:pPr>
        <w:tabs>
          <w:tab w:val="left" w:pos="284"/>
        </w:tabs>
        <w:jc w:val="both"/>
        <w:rPr>
          <w:rFonts w:ascii="Arial" w:hAnsi="Arial" w:cs="Arial"/>
          <w:bCs/>
          <w:sz w:val="22"/>
          <w:szCs w:val="22"/>
        </w:rPr>
        <w:sectPr w:rsidR="00B14DE3" w:rsidSect="003D4DBC">
          <w:headerReference w:type="default" r:id="rId8"/>
          <w:footerReference w:type="default" r:id="rId9"/>
          <w:pgSz w:w="12242" w:h="15842" w:code="1"/>
          <w:pgMar w:top="1440" w:right="1080" w:bottom="1440" w:left="1080" w:header="426" w:footer="198" w:gutter="0"/>
          <w:cols w:space="170"/>
          <w:docGrid w:linePitch="360"/>
        </w:sectPr>
      </w:pPr>
    </w:p>
    <w:p w14:paraId="58A0783B" w14:textId="11A064E1"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ATRIBUCIONES Y OBLIGACIONES DE LAS PARTES</w:t>
      </w:r>
    </w:p>
    <w:p w14:paraId="514ACB5A" w14:textId="77777777" w:rsidR="0027732A" w:rsidRDefault="0027732A" w:rsidP="0027732A">
      <w:pPr>
        <w:ind w:left="1985"/>
        <w:jc w:val="both"/>
        <w:rPr>
          <w:rFonts w:ascii="Arial" w:hAnsi="Arial" w:cs="Arial"/>
          <w:b/>
          <w:sz w:val="22"/>
          <w:szCs w:val="22"/>
        </w:rPr>
      </w:pPr>
    </w:p>
    <w:p w14:paraId="1F314B26" w14:textId="77777777" w:rsidR="00F879AE" w:rsidRDefault="003F420A">
      <w:pPr>
        <w:pStyle w:val="ListParagraph"/>
        <w:numPr>
          <w:ilvl w:val="1"/>
          <w:numId w:val="7"/>
        </w:numPr>
        <w:ind w:left="426" w:hanging="426"/>
        <w:jc w:val="both"/>
        <w:rPr>
          <w:rFonts w:ascii="Arial" w:hAnsi="Arial" w:cs="Arial"/>
          <w:b/>
          <w:sz w:val="22"/>
          <w:szCs w:val="22"/>
        </w:rPr>
      </w:pPr>
      <w:bookmarkStart w:id="1" w:name="_Hlk191127939"/>
      <w:r>
        <w:rPr>
          <w:rFonts w:ascii="Arial" w:hAnsi="Arial" w:cs="Arial"/>
          <w:b/>
          <w:sz w:val="22"/>
          <w:szCs w:val="22"/>
        </w:rPr>
        <w:t>Atribuciones y Obligaciones comunes:</w:t>
      </w:r>
    </w:p>
    <w:p w14:paraId="411CB0DE" w14:textId="77777777" w:rsidR="00F879AE" w:rsidRDefault="003F420A">
      <w:pPr>
        <w:pStyle w:val="ListParagraph"/>
        <w:numPr>
          <w:ilvl w:val="2"/>
          <w:numId w:val="7"/>
        </w:numPr>
        <w:ind w:left="567" w:hanging="567"/>
        <w:jc w:val="both"/>
        <w:rPr>
          <w:rFonts w:ascii="Arial" w:hAnsi="Arial" w:cs="Arial"/>
          <w:sz w:val="22"/>
          <w:szCs w:val="22"/>
        </w:rPr>
      </w:pPr>
      <w:r>
        <w:rPr>
          <w:rFonts w:ascii="Arial" w:hAnsi="Arial" w:cs="Arial"/>
          <w:sz w:val="22"/>
          <w:szCs w:val="22"/>
        </w:rPr>
        <w:t>Informar sobre cualquier cambio en sus datos de identificación.</w:t>
      </w:r>
    </w:p>
    <w:p w14:paraId="7F462F09" w14:textId="77777777" w:rsidR="003D4DBC"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Conciliar mensualmente con </w:t>
      </w:r>
      <w:r>
        <w:rPr>
          <w:rFonts w:ascii="Arial" w:hAnsi="Arial" w:cs="Arial"/>
          <w:b/>
          <w:sz w:val="22"/>
          <w:szCs w:val="22"/>
        </w:rPr>
        <w:t>EL ARRENDATARIO</w:t>
      </w:r>
      <w:r>
        <w:rPr>
          <w:rFonts w:ascii="Arial" w:hAnsi="Arial" w:cs="Arial"/>
          <w:sz w:val="22"/>
          <w:szCs w:val="22"/>
        </w:rPr>
        <w:t xml:space="preserve"> acerca del uso real de</w:t>
      </w:r>
      <w:r w:rsidR="001E6B8D">
        <w:rPr>
          <w:rFonts w:ascii="Arial" w:hAnsi="Arial" w:cs="Arial"/>
          <w:sz w:val="22"/>
          <w:szCs w:val="22"/>
        </w:rPr>
        <w:t xml:space="preserve"> </w:t>
      </w:r>
      <w:r w:rsidR="006D4B7B">
        <w:rPr>
          <w:rFonts w:ascii="Arial" w:hAnsi="Arial" w:cs="Arial"/>
          <w:b/>
          <w:bCs/>
          <w:sz w:val="22"/>
          <w:szCs w:val="22"/>
        </w:rPr>
        <w:t>LOS BIENES</w:t>
      </w:r>
      <w:r>
        <w:rPr>
          <w:rFonts w:ascii="Arial" w:hAnsi="Arial" w:cs="Arial"/>
          <w:sz w:val="22"/>
          <w:szCs w:val="22"/>
        </w:rPr>
        <w:t>.</w:t>
      </w:r>
    </w:p>
    <w:p w14:paraId="72882F09" w14:textId="77777777" w:rsidR="00F879AE"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Firmar de conjunto las actas de entrega y devolución </w:t>
      </w:r>
      <w:r w:rsidR="006D4B7B">
        <w:rPr>
          <w:rFonts w:ascii="Arial" w:hAnsi="Arial" w:cs="Arial"/>
          <w:sz w:val="22"/>
          <w:szCs w:val="22"/>
        </w:rPr>
        <w:t xml:space="preserve">de </w:t>
      </w:r>
      <w:r w:rsidR="006D4B7B">
        <w:rPr>
          <w:rFonts w:ascii="Arial" w:hAnsi="Arial" w:cs="Arial"/>
          <w:b/>
          <w:bCs/>
          <w:sz w:val="22"/>
          <w:szCs w:val="22"/>
        </w:rPr>
        <w:t>LOS BIENES</w:t>
      </w:r>
      <w:r>
        <w:rPr>
          <w:rFonts w:ascii="Arial" w:hAnsi="Arial" w:cs="Arial"/>
          <w:sz w:val="22"/>
          <w:szCs w:val="22"/>
        </w:rPr>
        <w:t xml:space="preserve">, empleando para ello </w:t>
      </w:r>
      <w:r w:rsidR="009327F1">
        <w:rPr>
          <w:rFonts w:ascii="Arial" w:hAnsi="Arial" w:cs="Arial"/>
          <w:sz w:val="22"/>
          <w:szCs w:val="22"/>
        </w:rPr>
        <w:t>los</w:t>
      </w:r>
      <w:r>
        <w:rPr>
          <w:rFonts w:ascii="Arial" w:hAnsi="Arial" w:cs="Arial"/>
          <w:sz w:val="22"/>
          <w:szCs w:val="22"/>
        </w:rPr>
        <w:t xml:space="preserve"> modelo</w:t>
      </w:r>
      <w:r w:rsidR="009327F1">
        <w:rPr>
          <w:rFonts w:ascii="Arial" w:hAnsi="Arial" w:cs="Arial"/>
          <w:sz w:val="22"/>
          <w:szCs w:val="22"/>
        </w:rPr>
        <w:t>s</w:t>
      </w:r>
      <w:r>
        <w:rPr>
          <w:rFonts w:ascii="Arial" w:hAnsi="Arial" w:cs="Arial"/>
          <w:sz w:val="22"/>
          <w:szCs w:val="22"/>
        </w:rPr>
        <w:t xml:space="preserve"> que se describe</w:t>
      </w:r>
      <w:r w:rsidR="009327F1">
        <w:rPr>
          <w:rFonts w:ascii="Arial" w:hAnsi="Arial" w:cs="Arial"/>
          <w:sz w:val="22"/>
          <w:szCs w:val="22"/>
        </w:rPr>
        <w:t>n</w:t>
      </w:r>
      <w:r>
        <w:rPr>
          <w:rFonts w:ascii="Arial" w:hAnsi="Arial" w:cs="Arial"/>
          <w:sz w:val="22"/>
          <w:szCs w:val="22"/>
        </w:rPr>
        <w:t xml:space="preserve"> en el anexo no. 2.</w:t>
      </w:r>
    </w:p>
    <w:bookmarkEnd w:id="1"/>
    <w:p w14:paraId="6D815312" w14:textId="77777777" w:rsidR="00F879AE" w:rsidRPr="0097687D" w:rsidRDefault="00F879AE">
      <w:pPr>
        <w:pStyle w:val="ListParagraph"/>
        <w:tabs>
          <w:tab w:val="left" w:pos="0"/>
        </w:tabs>
        <w:jc w:val="both"/>
        <w:rPr>
          <w:rFonts w:ascii="Arial" w:hAnsi="Arial" w:cs="Arial"/>
          <w:sz w:val="12"/>
          <w:szCs w:val="22"/>
        </w:rPr>
      </w:pPr>
    </w:p>
    <w:p w14:paraId="155CBB79" w14:textId="77777777" w:rsidR="00F879AE" w:rsidRDefault="003F420A">
      <w:pPr>
        <w:pStyle w:val="ListParagraph"/>
        <w:numPr>
          <w:ilvl w:val="1"/>
          <w:numId w:val="7"/>
        </w:numPr>
        <w:ind w:left="567" w:hanging="567"/>
        <w:jc w:val="both"/>
        <w:rPr>
          <w:rFonts w:ascii="Arial" w:hAnsi="Arial" w:cs="Arial"/>
          <w:b/>
          <w:sz w:val="22"/>
          <w:szCs w:val="22"/>
        </w:rPr>
      </w:pPr>
      <w:r>
        <w:rPr>
          <w:rFonts w:ascii="Arial" w:hAnsi="Arial" w:cs="Arial"/>
          <w:b/>
          <w:sz w:val="22"/>
          <w:szCs w:val="22"/>
        </w:rPr>
        <w:t>Atribuciones y Obligaciones</w:t>
      </w:r>
      <w:r>
        <w:rPr>
          <w:rFonts w:ascii="Arial" w:hAnsi="Arial" w:cs="Arial"/>
          <w:sz w:val="22"/>
          <w:szCs w:val="22"/>
        </w:rPr>
        <w:t xml:space="preserve"> de </w:t>
      </w:r>
      <w:r>
        <w:rPr>
          <w:rFonts w:ascii="Arial" w:hAnsi="Arial" w:cs="Arial"/>
          <w:b/>
          <w:sz w:val="22"/>
          <w:szCs w:val="22"/>
        </w:rPr>
        <w:t>EL ARRENDADOR:</w:t>
      </w:r>
    </w:p>
    <w:p w14:paraId="2190D405" w14:textId="77777777" w:rsidR="00F63C35" w:rsidRDefault="003F420A">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Ceder el uso y disfrute </w:t>
      </w:r>
      <w:r w:rsidRPr="00D9200C">
        <w:rPr>
          <w:rFonts w:ascii="Arial" w:hAnsi="Arial" w:cs="Arial"/>
          <w:b/>
          <w:sz w:val="22"/>
          <w:szCs w:val="22"/>
        </w:rPr>
        <w:t>LOS BIENES</w:t>
      </w:r>
      <w:r w:rsidR="00F63C35" w:rsidRPr="00D9200C">
        <w:rPr>
          <w:rFonts w:ascii="Arial" w:hAnsi="Arial" w:cs="Arial"/>
          <w:sz w:val="22"/>
          <w:szCs w:val="22"/>
        </w:rPr>
        <w:t>, en los términos acordados.</w:t>
      </w:r>
    </w:p>
    <w:p w14:paraId="4C228D19" w14:textId="77777777" w:rsidR="009327F1" w:rsidRPr="00B22AF5" w:rsidRDefault="009327F1">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B22AF5">
        <w:rPr>
          <w:rFonts w:ascii="Arial" w:hAnsi="Arial" w:cs="Arial"/>
          <w:sz w:val="22"/>
          <w:szCs w:val="22"/>
        </w:rPr>
        <w:t xml:space="preserve">Instalar los softwares indispensables para garantizar el correcto funcionamiento de </w:t>
      </w:r>
      <w:r w:rsidRPr="00B22AF5">
        <w:rPr>
          <w:rFonts w:ascii="Arial" w:hAnsi="Arial" w:cs="Arial"/>
          <w:b/>
          <w:sz w:val="22"/>
          <w:szCs w:val="22"/>
        </w:rPr>
        <w:t>LOS BIENES</w:t>
      </w:r>
    </w:p>
    <w:p w14:paraId="648BC448" w14:textId="387419BA" w:rsidR="00F879AE" w:rsidRPr="00D9200C" w:rsidRDefault="00F63C35">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Responder </w:t>
      </w:r>
      <w:r w:rsidR="00D9200C" w:rsidRPr="00D9200C">
        <w:rPr>
          <w:rFonts w:ascii="Arial" w:hAnsi="Arial" w:cs="Arial"/>
          <w:sz w:val="22"/>
          <w:szCs w:val="22"/>
        </w:rPr>
        <w:t xml:space="preserve">por </w:t>
      </w:r>
      <w:r w:rsidR="003F420A" w:rsidRPr="00D9200C">
        <w:rPr>
          <w:rFonts w:ascii="Arial" w:hAnsi="Arial" w:cs="Arial"/>
          <w:sz w:val="22"/>
          <w:szCs w:val="22"/>
        </w:rPr>
        <w:t xml:space="preserve">los vicios o defectos ocultos que </w:t>
      </w:r>
      <w:r w:rsidR="00D9200C" w:rsidRPr="00D9200C">
        <w:rPr>
          <w:rFonts w:ascii="Arial" w:hAnsi="Arial" w:cs="Arial"/>
          <w:sz w:val="22"/>
          <w:szCs w:val="22"/>
        </w:rPr>
        <w:t>presente</w:t>
      </w:r>
      <w:r w:rsidR="006D4B7B">
        <w:rPr>
          <w:rFonts w:ascii="Arial" w:hAnsi="Arial" w:cs="Arial"/>
          <w:sz w:val="22"/>
          <w:szCs w:val="22"/>
        </w:rPr>
        <w:t>n</w:t>
      </w:r>
      <w:r w:rsidR="001E6B8D">
        <w:rPr>
          <w:rFonts w:ascii="Arial" w:hAnsi="Arial" w:cs="Arial"/>
          <w:sz w:val="22"/>
          <w:szCs w:val="22"/>
        </w:rPr>
        <w:t xml:space="preserve"> </w:t>
      </w:r>
      <w:r w:rsidR="006D4B7B">
        <w:rPr>
          <w:rFonts w:ascii="Arial" w:hAnsi="Arial" w:cs="Arial"/>
          <w:b/>
          <w:bCs/>
          <w:sz w:val="22"/>
          <w:szCs w:val="22"/>
        </w:rPr>
        <w:t>LOS BIENES</w:t>
      </w:r>
      <w:r w:rsidR="00D9200C" w:rsidRPr="00D9200C">
        <w:rPr>
          <w:rFonts w:ascii="Arial" w:hAnsi="Arial" w:cs="Arial"/>
          <w:sz w:val="22"/>
          <w:szCs w:val="22"/>
        </w:rPr>
        <w:t>.</w:t>
      </w:r>
    </w:p>
    <w:p w14:paraId="60F5F3F1" w14:textId="77777777" w:rsidR="009327F1" w:rsidRDefault="003F420A">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Garantizar a </w:t>
      </w:r>
      <w:r w:rsidRPr="00D9200C">
        <w:rPr>
          <w:rFonts w:ascii="Arial" w:hAnsi="Arial" w:cs="Arial"/>
          <w:b/>
          <w:sz w:val="22"/>
          <w:szCs w:val="22"/>
        </w:rPr>
        <w:t xml:space="preserve">EL ARRENDATARIO </w:t>
      </w:r>
      <w:r w:rsidRPr="00D9200C">
        <w:rPr>
          <w:rFonts w:ascii="Arial" w:hAnsi="Arial" w:cs="Arial"/>
          <w:sz w:val="22"/>
          <w:szCs w:val="22"/>
        </w:rPr>
        <w:t xml:space="preserve">el empleo pacífico de </w:t>
      </w:r>
      <w:r w:rsidR="006D4B7B">
        <w:rPr>
          <w:rFonts w:ascii="Arial" w:hAnsi="Arial" w:cs="Arial"/>
          <w:b/>
          <w:bCs/>
          <w:sz w:val="22"/>
          <w:szCs w:val="22"/>
        </w:rPr>
        <w:t>LOS BIENES</w:t>
      </w:r>
      <w:r w:rsidR="009327F1">
        <w:rPr>
          <w:rFonts w:ascii="Arial" w:hAnsi="Arial" w:cs="Arial"/>
          <w:b/>
          <w:bCs/>
          <w:sz w:val="22"/>
          <w:szCs w:val="22"/>
        </w:rPr>
        <w:t xml:space="preserve"> </w:t>
      </w:r>
      <w:r w:rsidRPr="00D9200C">
        <w:rPr>
          <w:rFonts w:ascii="Arial" w:hAnsi="Arial" w:cs="Arial"/>
          <w:sz w:val="22"/>
          <w:szCs w:val="22"/>
        </w:rPr>
        <w:t>durante el período de</w:t>
      </w:r>
      <w:r>
        <w:rPr>
          <w:rFonts w:ascii="Arial" w:hAnsi="Arial" w:cs="Arial"/>
          <w:sz w:val="22"/>
          <w:szCs w:val="22"/>
        </w:rPr>
        <w:t xml:space="preserve"> vigencia del contrato.</w:t>
      </w:r>
      <w:r w:rsidR="009327F1" w:rsidRPr="009327F1">
        <w:rPr>
          <w:rFonts w:ascii="Arial" w:hAnsi="Arial" w:cs="Arial"/>
          <w:sz w:val="22"/>
          <w:szCs w:val="22"/>
        </w:rPr>
        <w:t xml:space="preserve"> </w:t>
      </w:r>
    </w:p>
    <w:p w14:paraId="569C5312" w14:textId="77777777" w:rsidR="009327F1" w:rsidRDefault="009327F1" w:rsidP="009327F1">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 xml:space="preserve">Instruir a </w:t>
      </w:r>
      <w:r>
        <w:rPr>
          <w:rFonts w:ascii="Arial" w:hAnsi="Arial" w:cs="Arial"/>
          <w:b/>
          <w:sz w:val="22"/>
          <w:szCs w:val="22"/>
        </w:rPr>
        <w:t>EL ARRENDATARIO</w:t>
      </w:r>
      <w:r>
        <w:rPr>
          <w:rFonts w:ascii="Arial" w:hAnsi="Arial" w:cs="Arial"/>
          <w:sz w:val="22"/>
          <w:szCs w:val="22"/>
        </w:rPr>
        <w:t xml:space="preserve"> acerca de las normas para el uso estricto de </w:t>
      </w:r>
      <w:r>
        <w:rPr>
          <w:rFonts w:ascii="Arial" w:hAnsi="Arial" w:cs="Arial"/>
          <w:b/>
          <w:sz w:val="22"/>
          <w:szCs w:val="22"/>
        </w:rPr>
        <w:t>LOS BIENES</w:t>
      </w:r>
      <w:r>
        <w:rPr>
          <w:rFonts w:ascii="Arial" w:hAnsi="Arial" w:cs="Arial"/>
          <w:sz w:val="22"/>
          <w:szCs w:val="22"/>
        </w:rPr>
        <w:t>, las que se relacionan en el anexo no. 3.</w:t>
      </w:r>
    </w:p>
    <w:p w14:paraId="462BB04E" w14:textId="77777777" w:rsidR="009327F1" w:rsidRPr="009327F1" w:rsidRDefault="009327F1" w:rsidP="009327F1">
      <w:pPr>
        <w:pStyle w:val="ListParagraph"/>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Realizar los mantenimientos planificados y los trabajos de reparación que requieran LOS BIENES.</w:t>
      </w:r>
    </w:p>
    <w:p w14:paraId="15178737" w14:textId="77777777" w:rsidR="009327F1" w:rsidRPr="009327F1" w:rsidRDefault="009327F1" w:rsidP="009327F1">
      <w:pPr>
        <w:pStyle w:val="ListParagraph"/>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Prestar el Soporte técnico a solicitud del cliente.</w:t>
      </w:r>
    </w:p>
    <w:p w14:paraId="42AB0B84" w14:textId="77777777" w:rsidR="009327F1" w:rsidRPr="009327F1" w:rsidRDefault="009327F1" w:rsidP="009327F1">
      <w:pPr>
        <w:pStyle w:val="ListParagraph"/>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 xml:space="preserve">Monitorear con regularidad el </w:t>
      </w:r>
      <w:r>
        <w:rPr>
          <w:rFonts w:ascii="Arial" w:hAnsi="Arial" w:cs="Arial"/>
          <w:sz w:val="22"/>
          <w:szCs w:val="22"/>
        </w:rPr>
        <w:t xml:space="preserve">correcto uso y </w:t>
      </w:r>
      <w:r w:rsidRPr="009327F1">
        <w:rPr>
          <w:rFonts w:ascii="Arial" w:hAnsi="Arial" w:cs="Arial"/>
          <w:sz w:val="22"/>
          <w:szCs w:val="22"/>
        </w:rPr>
        <w:t>funcionamiento del equipo.</w:t>
      </w:r>
    </w:p>
    <w:p w14:paraId="36E5AC2F" w14:textId="77777777" w:rsidR="009327F1" w:rsidRPr="009327F1" w:rsidRDefault="009327F1" w:rsidP="009327F1">
      <w:pPr>
        <w:pStyle w:val="ListParagraph"/>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Responder por la legitimidad de la procedencia de los equipos e insumos utilizados.</w:t>
      </w:r>
    </w:p>
    <w:p w14:paraId="240B49C3" w14:textId="77777777" w:rsidR="009327F1" w:rsidRDefault="003F420A" w:rsidP="009327F1">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Abstenerse de hacer cesar el arrendamiento alegando una necesidad propia, salvo pacto en contrario.</w:t>
      </w:r>
    </w:p>
    <w:p w14:paraId="60198AA4" w14:textId="77777777" w:rsidR="00F879AE" w:rsidRPr="0097687D" w:rsidRDefault="00F879AE">
      <w:pPr>
        <w:jc w:val="both"/>
        <w:rPr>
          <w:rFonts w:ascii="Arial" w:hAnsi="Arial" w:cs="Arial"/>
          <w:sz w:val="14"/>
          <w:szCs w:val="22"/>
        </w:rPr>
      </w:pPr>
    </w:p>
    <w:p w14:paraId="4EE89663" w14:textId="504A8D77" w:rsidR="00F879AE" w:rsidRPr="00370E0E" w:rsidRDefault="003F420A" w:rsidP="00370E0E">
      <w:pPr>
        <w:pStyle w:val="ListParagraph"/>
        <w:numPr>
          <w:ilvl w:val="1"/>
          <w:numId w:val="7"/>
        </w:numPr>
        <w:tabs>
          <w:tab w:val="left" w:pos="0"/>
          <w:tab w:val="left" w:pos="426"/>
        </w:tabs>
        <w:ind w:hanging="1080"/>
        <w:jc w:val="both"/>
        <w:rPr>
          <w:rFonts w:ascii="Arial" w:hAnsi="Arial" w:cs="Arial"/>
          <w:b/>
          <w:sz w:val="22"/>
          <w:szCs w:val="22"/>
        </w:rPr>
      </w:pPr>
      <w:r w:rsidRPr="00370E0E">
        <w:rPr>
          <w:rFonts w:ascii="Arial" w:hAnsi="Arial" w:cs="Arial"/>
          <w:b/>
          <w:sz w:val="22"/>
          <w:szCs w:val="22"/>
        </w:rPr>
        <w:t>Atribuciones y Obligaciones de EL ARRENDATARIO:</w:t>
      </w:r>
    </w:p>
    <w:p w14:paraId="4BDE2184" w14:textId="77777777" w:rsidR="009327F1" w:rsidRPr="009327F1" w:rsidRDefault="009327F1" w:rsidP="00370E0E">
      <w:pPr>
        <w:pStyle w:val="Default"/>
        <w:widowControl/>
        <w:numPr>
          <w:ilvl w:val="2"/>
          <w:numId w:val="7"/>
        </w:numPr>
        <w:ind w:left="567" w:hanging="567"/>
        <w:jc w:val="both"/>
        <w:rPr>
          <w:color w:val="auto"/>
          <w:sz w:val="22"/>
          <w:szCs w:val="22"/>
          <w:lang w:val="es-MX"/>
        </w:rPr>
      </w:pPr>
      <w:r w:rsidRPr="009327F1">
        <w:rPr>
          <w:color w:val="auto"/>
          <w:sz w:val="22"/>
          <w:szCs w:val="22"/>
          <w:lang w:val="es-MX"/>
        </w:rPr>
        <w:t>Informar el lugar y dirección donde se instalarán los equipos.</w:t>
      </w:r>
    </w:p>
    <w:p w14:paraId="23B89EB8" w14:textId="77777777" w:rsidR="00F879AE" w:rsidRPr="009327F1" w:rsidRDefault="003F420A" w:rsidP="00370E0E">
      <w:pPr>
        <w:pStyle w:val="ListParagraph"/>
        <w:numPr>
          <w:ilvl w:val="2"/>
          <w:numId w:val="7"/>
        </w:numPr>
        <w:ind w:left="567" w:hanging="567"/>
        <w:jc w:val="both"/>
        <w:rPr>
          <w:rFonts w:ascii="Arial" w:hAnsi="Arial" w:cs="Arial"/>
          <w:sz w:val="22"/>
          <w:szCs w:val="22"/>
        </w:rPr>
      </w:pPr>
      <w:r w:rsidRPr="009327F1">
        <w:rPr>
          <w:rFonts w:ascii="Arial" w:hAnsi="Arial" w:cs="Arial"/>
          <w:sz w:val="22"/>
          <w:szCs w:val="22"/>
        </w:rPr>
        <w:t>Pagar el precio del arrendamiento y la fianza, de confor</w:t>
      </w:r>
      <w:r w:rsidR="009E4BA6" w:rsidRPr="009327F1">
        <w:rPr>
          <w:rFonts w:ascii="Arial" w:hAnsi="Arial" w:cs="Arial"/>
          <w:sz w:val="22"/>
          <w:szCs w:val="22"/>
        </w:rPr>
        <w:t>midad con los términos pactados</w:t>
      </w:r>
      <w:r w:rsidRPr="009327F1">
        <w:rPr>
          <w:rFonts w:ascii="Arial" w:hAnsi="Arial" w:cs="Arial"/>
          <w:sz w:val="22"/>
          <w:szCs w:val="22"/>
        </w:rPr>
        <w:t>.</w:t>
      </w:r>
    </w:p>
    <w:p w14:paraId="7CADC38B" w14:textId="77777777" w:rsidR="00F879AE" w:rsidRDefault="003F420A" w:rsidP="00370E0E">
      <w:pPr>
        <w:pStyle w:val="ListParagraph"/>
        <w:numPr>
          <w:ilvl w:val="2"/>
          <w:numId w:val="7"/>
        </w:numPr>
        <w:ind w:left="567" w:hanging="567"/>
        <w:jc w:val="both"/>
        <w:rPr>
          <w:rFonts w:ascii="Arial" w:hAnsi="Arial" w:cs="Arial"/>
          <w:sz w:val="22"/>
          <w:szCs w:val="22"/>
        </w:rPr>
      </w:pPr>
      <w:r w:rsidRPr="009327F1">
        <w:rPr>
          <w:rFonts w:ascii="Arial" w:hAnsi="Arial" w:cs="Arial"/>
          <w:sz w:val="22"/>
          <w:szCs w:val="22"/>
        </w:rPr>
        <w:t xml:space="preserve">Emplear </w:t>
      </w:r>
      <w:r w:rsidRPr="00330AD8">
        <w:rPr>
          <w:rFonts w:ascii="Arial" w:hAnsi="Arial" w:cs="Arial"/>
          <w:b/>
          <w:sz w:val="22"/>
          <w:szCs w:val="22"/>
        </w:rPr>
        <w:t>LOS BIENES</w:t>
      </w:r>
      <w:r w:rsidRPr="009327F1">
        <w:rPr>
          <w:rFonts w:ascii="Arial" w:hAnsi="Arial" w:cs="Arial"/>
          <w:sz w:val="22"/>
          <w:szCs w:val="22"/>
        </w:rPr>
        <w:t xml:space="preserve"> adecuadamente y, en correspondencia con el uso para el cual le fueron arrendados.</w:t>
      </w:r>
      <w:r w:rsidR="00330AD8">
        <w:rPr>
          <w:rFonts w:ascii="Arial" w:hAnsi="Arial" w:cs="Arial"/>
          <w:sz w:val="22"/>
          <w:szCs w:val="22"/>
        </w:rPr>
        <w:t xml:space="preserve"> </w:t>
      </w:r>
    </w:p>
    <w:p w14:paraId="3133AF5F" w14:textId="77777777" w:rsidR="00330AD8" w:rsidRPr="009327F1" w:rsidRDefault="00330AD8" w:rsidP="00370E0E">
      <w:pPr>
        <w:pStyle w:val="ListParagraph"/>
        <w:numPr>
          <w:ilvl w:val="2"/>
          <w:numId w:val="7"/>
        </w:numPr>
        <w:ind w:left="567" w:hanging="567"/>
        <w:jc w:val="both"/>
        <w:rPr>
          <w:rFonts w:ascii="Arial" w:hAnsi="Arial" w:cs="Arial"/>
          <w:sz w:val="22"/>
          <w:szCs w:val="22"/>
        </w:rPr>
      </w:pPr>
      <w:r>
        <w:rPr>
          <w:rFonts w:ascii="Arial" w:hAnsi="Arial" w:cs="Arial"/>
          <w:sz w:val="22"/>
          <w:szCs w:val="22"/>
        </w:rPr>
        <w:t xml:space="preserve">Abstenerse de archivar materiales de contenido contrario a la moral y las buenas costumbres y/o pornográfico en los dispositivos de almacenamiento de </w:t>
      </w:r>
      <w:r>
        <w:rPr>
          <w:rFonts w:ascii="Arial" w:hAnsi="Arial" w:cs="Arial"/>
          <w:b/>
          <w:sz w:val="22"/>
          <w:szCs w:val="22"/>
        </w:rPr>
        <w:t>LOS BIENES</w:t>
      </w:r>
      <w:r>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 </w:t>
      </w:r>
    </w:p>
    <w:p w14:paraId="26DB9D5D" w14:textId="77777777" w:rsidR="009327F1" w:rsidRPr="009327F1" w:rsidRDefault="009327F1" w:rsidP="00370E0E">
      <w:pPr>
        <w:pStyle w:val="Default"/>
        <w:widowControl/>
        <w:numPr>
          <w:ilvl w:val="2"/>
          <w:numId w:val="7"/>
        </w:numPr>
        <w:ind w:left="567" w:hanging="567"/>
        <w:jc w:val="both"/>
        <w:rPr>
          <w:color w:val="auto"/>
          <w:sz w:val="22"/>
          <w:szCs w:val="22"/>
          <w:lang w:val="es-MX"/>
        </w:rPr>
      </w:pPr>
      <w:r w:rsidRPr="009327F1">
        <w:rPr>
          <w:color w:val="auto"/>
          <w:sz w:val="22"/>
          <w:szCs w:val="22"/>
          <w:lang w:val="es-MX"/>
        </w:rPr>
        <w:t xml:space="preserve">Garantizar el acceso del personal de </w:t>
      </w:r>
      <w:r w:rsidRPr="009327F1">
        <w:rPr>
          <w:b/>
          <w:color w:val="auto"/>
          <w:sz w:val="22"/>
          <w:szCs w:val="22"/>
          <w:lang w:val="es-MX"/>
        </w:rPr>
        <w:t>EL PRESTADOR</w:t>
      </w:r>
      <w:r w:rsidRPr="009327F1">
        <w:rPr>
          <w:color w:val="auto"/>
          <w:sz w:val="22"/>
          <w:szCs w:val="22"/>
          <w:lang w:val="es-MX"/>
        </w:rPr>
        <w:t xml:space="preserve"> a sus instalaciones, para realizar los mantenimientos, monitoreo y soporte técnico necesarios</w:t>
      </w:r>
      <w:r w:rsidR="00330AD8">
        <w:rPr>
          <w:color w:val="auto"/>
          <w:sz w:val="22"/>
          <w:szCs w:val="22"/>
          <w:lang w:val="es-MX"/>
        </w:rPr>
        <w:t xml:space="preserve"> para el correcto</w:t>
      </w:r>
      <w:r>
        <w:rPr>
          <w:color w:val="auto"/>
          <w:sz w:val="22"/>
          <w:szCs w:val="22"/>
          <w:lang w:val="es-MX"/>
        </w:rPr>
        <w:t xml:space="preserve"> funcionamiento de </w:t>
      </w:r>
      <w:r>
        <w:rPr>
          <w:b/>
          <w:color w:val="auto"/>
          <w:sz w:val="22"/>
          <w:szCs w:val="22"/>
          <w:lang w:val="es-MX"/>
        </w:rPr>
        <w:t>LOS BIENES</w:t>
      </w:r>
      <w:r w:rsidRPr="009327F1">
        <w:rPr>
          <w:color w:val="auto"/>
          <w:sz w:val="22"/>
          <w:szCs w:val="22"/>
          <w:lang w:val="es-MX"/>
        </w:rPr>
        <w:t>.</w:t>
      </w:r>
    </w:p>
    <w:p w14:paraId="5230C80F" w14:textId="77777777" w:rsidR="009327F1" w:rsidRPr="009327F1" w:rsidRDefault="009327F1" w:rsidP="00370E0E">
      <w:pPr>
        <w:pStyle w:val="Default"/>
        <w:widowControl/>
        <w:numPr>
          <w:ilvl w:val="2"/>
          <w:numId w:val="7"/>
        </w:numPr>
        <w:ind w:left="567" w:hanging="567"/>
        <w:jc w:val="both"/>
        <w:rPr>
          <w:b/>
          <w:bCs/>
          <w:color w:val="auto"/>
          <w:sz w:val="22"/>
          <w:szCs w:val="22"/>
          <w:lang w:val="es-MX"/>
        </w:rPr>
      </w:pPr>
      <w:r w:rsidRPr="009327F1">
        <w:rPr>
          <w:color w:val="auto"/>
          <w:sz w:val="22"/>
          <w:szCs w:val="22"/>
          <w:lang w:val="es-MX"/>
        </w:rPr>
        <w:t xml:space="preserve">Comunicar inmediatamente a </w:t>
      </w:r>
      <w:r w:rsidRPr="009327F1">
        <w:rPr>
          <w:b/>
          <w:color w:val="auto"/>
          <w:sz w:val="22"/>
          <w:szCs w:val="22"/>
          <w:lang w:val="es-MX"/>
        </w:rPr>
        <w:t>EL PRESTADOR</w:t>
      </w:r>
      <w:r w:rsidRPr="009327F1">
        <w:rPr>
          <w:color w:val="auto"/>
          <w:sz w:val="22"/>
          <w:szCs w:val="22"/>
          <w:lang w:val="es-MX"/>
        </w:rPr>
        <w:t xml:space="preserve">, cualquier falla que presenten </w:t>
      </w:r>
      <w:r w:rsidRPr="009327F1">
        <w:rPr>
          <w:b/>
          <w:color w:val="auto"/>
          <w:sz w:val="22"/>
          <w:szCs w:val="22"/>
          <w:lang w:val="es-MX"/>
        </w:rPr>
        <w:t xml:space="preserve">LOS BIENES </w:t>
      </w:r>
      <w:r w:rsidRPr="009327F1">
        <w:rPr>
          <w:color w:val="auto"/>
          <w:sz w:val="22"/>
          <w:szCs w:val="22"/>
          <w:lang w:val="es-MX"/>
        </w:rPr>
        <w:t>y/o requerimiento de consumibles para su funcionamiento.</w:t>
      </w:r>
    </w:p>
    <w:p w14:paraId="3477C808" w14:textId="77777777" w:rsidR="00F879AE" w:rsidRPr="009327F1" w:rsidRDefault="003F420A" w:rsidP="00370E0E">
      <w:pPr>
        <w:pStyle w:val="ListParagraph"/>
        <w:numPr>
          <w:ilvl w:val="2"/>
          <w:numId w:val="7"/>
        </w:numPr>
        <w:ind w:left="567" w:hanging="567"/>
        <w:jc w:val="both"/>
        <w:rPr>
          <w:rFonts w:ascii="Arial" w:hAnsi="Arial" w:cs="Arial"/>
          <w:sz w:val="22"/>
          <w:szCs w:val="22"/>
        </w:rPr>
      </w:pPr>
      <w:r w:rsidRPr="009327F1">
        <w:rPr>
          <w:rFonts w:ascii="Arial" w:hAnsi="Arial" w:cs="Arial"/>
          <w:sz w:val="22"/>
          <w:szCs w:val="22"/>
        </w:rPr>
        <w:t xml:space="preserve">Comunicar de inmediato a </w:t>
      </w:r>
      <w:r w:rsidRPr="009327F1">
        <w:rPr>
          <w:rFonts w:ascii="Arial" w:hAnsi="Arial" w:cs="Arial"/>
          <w:b/>
          <w:sz w:val="22"/>
          <w:szCs w:val="22"/>
        </w:rPr>
        <w:t>EL ARRENDADOR</w:t>
      </w:r>
      <w:r w:rsidRPr="009327F1">
        <w:rPr>
          <w:rFonts w:ascii="Arial" w:hAnsi="Arial" w:cs="Arial"/>
          <w:sz w:val="22"/>
          <w:szCs w:val="22"/>
        </w:rPr>
        <w:t xml:space="preserve"> acerca de cualquier perturbación o usurpación que un tercero realice o pretenda realizar </w:t>
      </w:r>
      <w:r w:rsidR="009327F1" w:rsidRPr="009327F1">
        <w:rPr>
          <w:rFonts w:ascii="Arial" w:hAnsi="Arial" w:cs="Arial"/>
          <w:sz w:val="22"/>
          <w:szCs w:val="22"/>
        </w:rPr>
        <w:t xml:space="preserve">respecto a </w:t>
      </w:r>
      <w:r w:rsidR="009327F1" w:rsidRPr="009327F1">
        <w:rPr>
          <w:rFonts w:ascii="Arial" w:hAnsi="Arial" w:cs="Arial"/>
          <w:b/>
          <w:sz w:val="22"/>
          <w:szCs w:val="22"/>
        </w:rPr>
        <w:t>LOS BIENES</w:t>
      </w:r>
      <w:r w:rsidRPr="009327F1">
        <w:rPr>
          <w:rFonts w:ascii="Arial" w:hAnsi="Arial" w:cs="Arial"/>
          <w:sz w:val="22"/>
          <w:szCs w:val="22"/>
        </w:rPr>
        <w:t>.</w:t>
      </w:r>
    </w:p>
    <w:p w14:paraId="7241B9EA" w14:textId="77777777" w:rsidR="00F879AE" w:rsidRPr="009327F1" w:rsidRDefault="003F420A" w:rsidP="00370E0E">
      <w:pPr>
        <w:pStyle w:val="ListParagraph"/>
        <w:numPr>
          <w:ilvl w:val="2"/>
          <w:numId w:val="7"/>
        </w:numPr>
        <w:ind w:left="567" w:hanging="567"/>
        <w:jc w:val="both"/>
        <w:rPr>
          <w:rFonts w:ascii="Arial" w:hAnsi="Arial" w:cs="Arial"/>
          <w:sz w:val="22"/>
          <w:szCs w:val="22"/>
        </w:rPr>
      </w:pPr>
      <w:r w:rsidRPr="009327F1">
        <w:rPr>
          <w:rFonts w:ascii="Arial" w:hAnsi="Arial" w:cs="Arial"/>
          <w:sz w:val="22"/>
          <w:szCs w:val="22"/>
        </w:rPr>
        <w:t xml:space="preserve">Abstenerse de ejecutar </w:t>
      </w:r>
      <w:r w:rsidR="009327F1" w:rsidRPr="009327F1">
        <w:rPr>
          <w:rFonts w:ascii="Arial" w:hAnsi="Arial" w:cs="Arial"/>
          <w:sz w:val="22"/>
          <w:szCs w:val="22"/>
        </w:rPr>
        <w:t>trabajos de mantenimiento o reparación</w:t>
      </w:r>
      <w:r w:rsidRPr="009327F1">
        <w:rPr>
          <w:rFonts w:ascii="Arial" w:hAnsi="Arial" w:cs="Arial"/>
          <w:sz w:val="22"/>
          <w:szCs w:val="22"/>
        </w:rPr>
        <w:t xml:space="preserve"> de cualquier índole </w:t>
      </w:r>
      <w:r w:rsidR="009327F1" w:rsidRPr="009327F1">
        <w:rPr>
          <w:rFonts w:ascii="Arial" w:hAnsi="Arial" w:cs="Arial"/>
          <w:sz w:val="22"/>
          <w:szCs w:val="22"/>
        </w:rPr>
        <w:t xml:space="preserve">a </w:t>
      </w:r>
      <w:r w:rsidR="009327F1" w:rsidRPr="009327F1">
        <w:rPr>
          <w:rFonts w:ascii="Arial" w:hAnsi="Arial" w:cs="Arial"/>
          <w:b/>
          <w:sz w:val="22"/>
          <w:szCs w:val="22"/>
        </w:rPr>
        <w:t>LOS BIENES</w:t>
      </w:r>
      <w:r w:rsidRPr="009327F1">
        <w:rPr>
          <w:rFonts w:ascii="Arial" w:hAnsi="Arial" w:cs="Arial"/>
          <w:sz w:val="22"/>
          <w:szCs w:val="22"/>
        </w:rPr>
        <w:t>.</w:t>
      </w:r>
    </w:p>
    <w:p w14:paraId="5E862C22" w14:textId="77777777" w:rsidR="00F879AE" w:rsidRPr="009327F1" w:rsidRDefault="003F420A" w:rsidP="00370E0E">
      <w:pPr>
        <w:pStyle w:val="ListParagraph"/>
        <w:numPr>
          <w:ilvl w:val="2"/>
          <w:numId w:val="7"/>
        </w:numPr>
        <w:ind w:left="567" w:hanging="567"/>
        <w:jc w:val="both"/>
        <w:rPr>
          <w:rFonts w:ascii="Arial" w:hAnsi="Arial" w:cs="Arial"/>
          <w:sz w:val="22"/>
          <w:szCs w:val="22"/>
        </w:rPr>
      </w:pPr>
      <w:r w:rsidRPr="009327F1">
        <w:rPr>
          <w:rFonts w:ascii="Arial" w:hAnsi="Arial" w:cs="Arial"/>
          <w:sz w:val="22"/>
          <w:szCs w:val="22"/>
        </w:rPr>
        <w:t xml:space="preserve">Responder ante </w:t>
      </w:r>
      <w:r w:rsidRPr="009327F1">
        <w:rPr>
          <w:rFonts w:ascii="Arial" w:hAnsi="Arial" w:cs="Arial"/>
          <w:b/>
          <w:sz w:val="22"/>
          <w:szCs w:val="22"/>
        </w:rPr>
        <w:t>EL ARRENDADOR</w:t>
      </w:r>
      <w:r w:rsidRPr="009327F1">
        <w:rPr>
          <w:rFonts w:ascii="Arial" w:hAnsi="Arial" w:cs="Arial"/>
          <w:sz w:val="22"/>
          <w:szCs w:val="22"/>
        </w:rPr>
        <w:t xml:space="preserve"> por los daños o pérdidas </w:t>
      </w:r>
      <w:r w:rsidR="009327F1" w:rsidRPr="009327F1">
        <w:rPr>
          <w:rFonts w:ascii="Arial" w:hAnsi="Arial" w:cs="Arial"/>
          <w:sz w:val="22"/>
          <w:szCs w:val="22"/>
        </w:rPr>
        <w:t xml:space="preserve">que sufran </w:t>
      </w:r>
      <w:r w:rsidR="009327F1" w:rsidRPr="009327F1">
        <w:rPr>
          <w:rFonts w:ascii="Arial" w:hAnsi="Arial" w:cs="Arial"/>
          <w:b/>
          <w:sz w:val="22"/>
          <w:szCs w:val="22"/>
        </w:rPr>
        <w:t>LOS BIENES</w:t>
      </w:r>
      <w:r w:rsidRPr="009327F1">
        <w:rPr>
          <w:rFonts w:ascii="Arial" w:hAnsi="Arial" w:cs="Arial"/>
          <w:sz w:val="22"/>
          <w:szCs w:val="22"/>
        </w:rPr>
        <w:t xml:space="preserve"> y por la ocurrencia de hechos extraordinarios y/o delictivos</w:t>
      </w:r>
      <w:r w:rsidR="009327F1" w:rsidRPr="009327F1">
        <w:rPr>
          <w:rFonts w:ascii="Arial" w:hAnsi="Arial" w:cs="Arial"/>
          <w:sz w:val="22"/>
          <w:szCs w:val="22"/>
        </w:rPr>
        <w:t xml:space="preserve"> relacionados con aquellos</w:t>
      </w:r>
      <w:r w:rsidRPr="009327F1">
        <w:rPr>
          <w:rFonts w:ascii="Arial" w:hAnsi="Arial" w:cs="Arial"/>
          <w:sz w:val="22"/>
          <w:szCs w:val="22"/>
        </w:rPr>
        <w:t>, derivados de actos que le sean imputables, o de responsabilidad de su personal.</w:t>
      </w:r>
    </w:p>
    <w:p w14:paraId="5C58045E" w14:textId="77777777" w:rsidR="00F879AE" w:rsidRDefault="003F420A" w:rsidP="00370E0E">
      <w:pPr>
        <w:pStyle w:val="ListParagraph"/>
        <w:numPr>
          <w:ilvl w:val="2"/>
          <w:numId w:val="7"/>
        </w:numPr>
        <w:ind w:left="709" w:hanging="709"/>
        <w:jc w:val="both"/>
        <w:rPr>
          <w:rFonts w:ascii="Arial" w:hAnsi="Arial" w:cs="Arial"/>
          <w:sz w:val="22"/>
          <w:szCs w:val="22"/>
        </w:rPr>
      </w:pPr>
      <w:r w:rsidRPr="009327F1">
        <w:rPr>
          <w:rFonts w:ascii="Arial" w:hAnsi="Arial" w:cs="Arial"/>
          <w:sz w:val="22"/>
          <w:szCs w:val="22"/>
        </w:rPr>
        <w:t xml:space="preserve">Devolver </w:t>
      </w:r>
      <w:r w:rsidRPr="009327F1">
        <w:rPr>
          <w:rFonts w:ascii="Arial" w:hAnsi="Arial" w:cs="Arial"/>
          <w:b/>
          <w:sz w:val="22"/>
          <w:szCs w:val="22"/>
        </w:rPr>
        <w:t>LOS BIENES</w:t>
      </w:r>
      <w:r w:rsidRPr="009327F1">
        <w:rPr>
          <w:rFonts w:ascii="Arial" w:hAnsi="Arial" w:cs="Arial"/>
          <w:sz w:val="22"/>
          <w:szCs w:val="22"/>
        </w:rPr>
        <w:t xml:space="preserve"> en estado similar al que tenían en el momento en que le fueron entregados, una vez finalizado</w:t>
      </w:r>
      <w:r>
        <w:rPr>
          <w:rFonts w:ascii="Arial" w:hAnsi="Arial" w:cs="Arial"/>
          <w:sz w:val="22"/>
          <w:szCs w:val="22"/>
        </w:rPr>
        <w:t xml:space="preserve"> el período de arrendamiento.</w:t>
      </w:r>
    </w:p>
    <w:p w14:paraId="7E18AD08" w14:textId="7B7B25D4" w:rsidR="00B14DE3" w:rsidRDefault="00B14DE3" w:rsidP="009327F1">
      <w:pPr>
        <w:pStyle w:val="ListParagraph"/>
        <w:jc w:val="both"/>
        <w:rPr>
          <w:rFonts w:ascii="Arial" w:hAnsi="Arial" w:cs="Arial"/>
          <w:sz w:val="22"/>
          <w:szCs w:val="22"/>
        </w:rPr>
      </w:pPr>
    </w:p>
    <w:p w14:paraId="3E67431B" w14:textId="1A863DD9" w:rsidR="00B14DE3" w:rsidRDefault="00B14DE3" w:rsidP="009327F1">
      <w:pPr>
        <w:pStyle w:val="ListParagraph"/>
        <w:jc w:val="both"/>
        <w:rPr>
          <w:rFonts w:ascii="Arial" w:hAnsi="Arial" w:cs="Arial"/>
          <w:sz w:val="22"/>
          <w:szCs w:val="22"/>
        </w:rPr>
      </w:pPr>
    </w:p>
    <w:p w14:paraId="2AFF7BE9" w14:textId="26415776" w:rsidR="00B14DE3" w:rsidRDefault="00B14DE3" w:rsidP="009327F1">
      <w:pPr>
        <w:pStyle w:val="ListParagraph"/>
        <w:jc w:val="both"/>
        <w:rPr>
          <w:rFonts w:ascii="Arial" w:hAnsi="Arial" w:cs="Arial"/>
          <w:sz w:val="22"/>
          <w:szCs w:val="22"/>
        </w:rPr>
      </w:pPr>
    </w:p>
    <w:p w14:paraId="33C51E16" w14:textId="2C201220" w:rsidR="00B14DE3" w:rsidRDefault="00B14DE3" w:rsidP="009327F1">
      <w:pPr>
        <w:pStyle w:val="ListParagraph"/>
        <w:jc w:val="both"/>
        <w:rPr>
          <w:rFonts w:ascii="Arial" w:hAnsi="Arial" w:cs="Arial"/>
          <w:sz w:val="22"/>
          <w:szCs w:val="22"/>
        </w:rPr>
      </w:pPr>
    </w:p>
    <w:p w14:paraId="6564312F" w14:textId="77777777" w:rsidR="00B14DE3" w:rsidRDefault="00B14DE3" w:rsidP="009327F1">
      <w:pPr>
        <w:pStyle w:val="ListParagraph"/>
        <w:jc w:val="both"/>
        <w:rPr>
          <w:rFonts w:ascii="Arial" w:hAnsi="Arial" w:cs="Arial"/>
          <w:sz w:val="22"/>
          <w:szCs w:val="22"/>
        </w:rPr>
      </w:pPr>
    </w:p>
    <w:p w14:paraId="5E484C58" w14:textId="0D2E5840" w:rsidR="0027732A" w:rsidRDefault="003F420A" w:rsidP="00B14DE3">
      <w:pPr>
        <w:numPr>
          <w:ilvl w:val="0"/>
          <w:numId w:val="1"/>
        </w:numPr>
        <w:spacing w:after="240"/>
        <w:ind w:left="1985" w:hanging="1985"/>
        <w:jc w:val="both"/>
        <w:rPr>
          <w:rFonts w:ascii="Arial" w:hAnsi="Arial" w:cs="Arial"/>
          <w:b/>
          <w:sz w:val="22"/>
          <w:szCs w:val="22"/>
        </w:rPr>
      </w:pPr>
      <w:r w:rsidRPr="00B14DE3">
        <w:rPr>
          <w:rFonts w:ascii="Arial" w:hAnsi="Arial" w:cs="Arial"/>
          <w:b/>
          <w:sz w:val="22"/>
          <w:szCs w:val="22"/>
        </w:rPr>
        <w:lastRenderedPageBreak/>
        <w:t>DE LA EJECUCIÓN DEL CONTRATO</w:t>
      </w:r>
    </w:p>
    <w:p w14:paraId="058C80EE"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Las partes dejan constancia escrita, en el acta correspondiente, de la entrega y devolución de </w:t>
      </w:r>
      <w:r>
        <w:rPr>
          <w:rFonts w:ascii="Arial" w:hAnsi="Arial" w:cs="Arial"/>
          <w:b/>
          <w:sz w:val="22"/>
          <w:szCs w:val="22"/>
        </w:rPr>
        <w:t>LOS BIENES</w:t>
      </w:r>
      <w:r>
        <w:rPr>
          <w:rFonts w:ascii="Arial" w:hAnsi="Arial" w:cs="Arial"/>
          <w:sz w:val="22"/>
          <w:szCs w:val="22"/>
        </w:rPr>
        <w:t>; describiendo al detalle sus características y las condiciones en que se entrega</w:t>
      </w:r>
      <w:r w:rsidR="009327F1">
        <w:rPr>
          <w:rFonts w:ascii="Arial" w:hAnsi="Arial" w:cs="Arial"/>
          <w:sz w:val="22"/>
          <w:szCs w:val="22"/>
        </w:rPr>
        <w:t>n</w:t>
      </w:r>
      <w:r>
        <w:rPr>
          <w:rFonts w:ascii="Arial" w:hAnsi="Arial" w:cs="Arial"/>
          <w:sz w:val="22"/>
          <w:szCs w:val="22"/>
        </w:rPr>
        <w:t xml:space="preserve"> y devuelve</w:t>
      </w:r>
      <w:r w:rsidR="009327F1">
        <w:rPr>
          <w:rFonts w:ascii="Arial" w:hAnsi="Arial" w:cs="Arial"/>
          <w:sz w:val="22"/>
          <w:szCs w:val="22"/>
        </w:rPr>
        <w:t>n</w:t>
      </w:r>
      <w:r>
        <w:rPr>
          <w:rFonts w:ascii="Arial" w:hAnsi="Arial" w:cs="Arial"/>
          <w:sz w:val="22"/>
          <w:szCs w:val="22"/>
        </w:rPr>
        <w:t>.</w:t>
      </w:r>
    </w:p>
    <w:p w14:paraId="7A3AD0AC" w14:textId="77777777" w:rsidR="00F879AE" w:rsidRPr="00B22AF5" w:rsidRDefault="003F420A">
      <w:pPr>
        <w:pStyle w:val="ListParagraph"/>
        <w:numPr>
          <w:ilvl w:val="1"/>
          <w:numId w:val="8"/>
        </w:numPr>
        <w:ind w:left="426" w:hanging="426"/>
        <w:jc w:val="both"/>
        <w:rPr>
          <w:rFonts w:ascii="Arial" w:hAnsi="Arial" w:cs="Arial"/>
          <w:bCs/>
          <w:sz w:val="22"/>
          <w:szCs w:val="22"/>
        </w:rPr>
      </w:pPr>
      <w:r w:rsidRPr="00B22AF5">
        <w:rPr>
          <w:rFonts w:ascii="Arial" w:hAnsi="Arial" w:cs="Arial"/>
          <w:sz w:val="22"/>
          <w:szCs w:val="22"/>
        </w:rPr>
        <w:t>Las partes firman mensualmente la Certificación del servicio prestado, según modelo que se detalla en el Anexo no. 4.</w:t>
      </w:r>
    </w:p>
    <w:p w14:paraId="6630FDA3" w14:textId="77777777" w:rsidR="00E2359F" w:rsidRDefault="003F420A">
      <w:pPr>
        <w:pStyle w:val="ListParagraph"/>
        <w:numPr>
          <w:ilvl w:val="1"/>
          <w:numId w:val="8"/>
        </w:numPr>
        <w:ind w:left="426" w:hanging="426"/>
        <w:jc w:val="both"/>
        <w:rPr>
          <w:rFonts w:ascii="Arial" w:hAnsi="Arial" w:cs="Arial"/>
          <w:sz w:val="22"/>
          <w:szCs w:val="22"/>
        </w:rPr>
      </w:pPr>
      <w:r>
        <w:rPr>
          <w:rFonts w:ascii="Arial" w:hAnsi="Arial" w:cs="Arial"/>
          <w:sz w:val="22"/>
          <w:szCs w:val="22"/>
        </w:rPr>
        <w:t xml:space="preserve">La devolución de </w:t>
      </w:r>
      <w:r>
        <w:rPr>
          <w:rFonts w:ascii="Arial" w:hAnsi="Arial" w:cs="Arial"/>
          <w:b/>
          <w:sz w:val="22"/>
          <w:szCs w:val="22"/>
        </w:rPr>
        <w:t>LOS BIENES</w:t>
      </w:r>
      <w:r>
        <w:rPr>
          <w:rFonts w:ascii="Arial" w:hAnsi="Arial" w:cs="Arial"/>
          <w:sz w:val="22"/>
          <w:szCs w:val="22"/>
        </w:rPr>
        <w:t xml:space="preserve"> se realiza, una vez finalizado el período de arrendamiento, en estado similar al que tenían en el momento en que le fueron entregados a </w:t>
      </w:r>
      <w:r>
        <w:rPr>
          <w:rFonts w:ascii="Arial" w:hAnsi="Arial" w:cs="Arial"/>
          <w:b/>
          <w:sz w:val="22"/>
          <w:szCs w:val="22"/>
        </w:rPr>
        <w:t>EL ARRENDATARIO</w:t>
      </w:r>
      <w:r>
        <w:rPr>
          <w:rFonts w:ascii="Arial" w:hAnsi="Arial" w:cs="Arial"/>
          <w:sz w:val="22"/>
          <w:szCs w:val="22"/>
        </w:rPr>
        <w:t>; tomando en consideración el deterioro natural ocasionado por el transcurso del tiempo.</w:t>
      </w:r>
    </w:p>
    <w:p w14:paraId="4B47C7BD"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b/>
          <w:sz w:val="22"/>
          <w:szCs w:val="22"/>
        </w:rPr>
        <w:t>EL ARRENDATARIO</w:t>
      </w:r>
      <w:r>
        <w:rPr>
          <w:rFonts w:ascii="Arial" w:hAnsi="Arial" w:cs="Arial"/>
          <w:sz w:val="22"/>
          <w:szCs w:val="22"/>
        </w:rPr>
        <w:t xml:space="preserve"> no puede ceder el arriendo ni subarrendar </w:t>
      </w:r>
      <w:r w:rsidR="009327F1">
        <w:rPr>
          <w:rFonts w:ascii="Arial" w:hAnsi="Arial" w:cs="Arial"/>
          <w:b/>
          <w:sz w:val="22"/>
          <w:szCs w:val="22"/>
        </w:rPr>
        <w:t xml:space="preserve">LOS BIENES </w:t>
      </w:r>
      <w:r>
        <w:rPr>
          <w:rFonts w:ascii="Arial" w:hAnsi="Arial" w:cs="Arial"/>
          <w:sz w:val="22"/>
          <w:szCs w:val="22"/>
        </w:rPr>
        <w:t>objeto de este contrato.</w:t>
      </w:r>
    </w:p>
    <w:p w14:paraId="1BC67D45" w14:textId="1E8E0191"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La </w:t>
      </w:r>
      <w:r w:rsidR="00FA750D">
        <w:rPr>
          <w:rFonts w:ascii="Arial" w:hAnsi="Arial" w:cs="Arial"/>
          <w:sz w:val="22"/>
          <w:szCs w:val="22"/>
        </w:rPr>
        <w:t xml:space="preserve">ejecución de los trabajos de mantenimiento y </w:t>
      </w:r>
      <w:r>
        <w:rPr>
          <w:rFonts w:ascii="Arial" w:hAnsi="Arial" w:cs="Arial"/>
          <w:sz w:val="22"/>
          <w:szCs w:val="22"/>
        </w:rPr>
        <w:t>de las re</w:t>
      </w:r>
      <w:r w:rsidR="009327F1">
        <w:rPr>
          <w:rFonts w:ascii="Arial" w:hAnsi="Arial" w:cs="Arial"/>
          <w:sz w:val="22"/>
          <w:szCs w:val="22"/>
        </w:rPr>
        <w:t xml:space="preserve">paraciones que requieran </w:t>
      </w:r>
      <w:r w:rsidR="009327F1">
        <w:rPr>
          <w:rFonts w:ascii="Arial" w:hAnsi="Arial" w:cs="Arial"/>
          <w:b/>
          <w:sz w:val="22"/>
          <w:szCs w:val="22"/>
        </w:rPr>
        <w:t xml:space="preserve">LOS BIENES </w:t>
      </w:r>
      <w:r>
        <w:rPr>
          <w:rFonts w:ascii="Arial" w:hAnsi="Arial" w:cs="Arial"/>
          <w:sz w:val="22"/>
          <w:szCs w:val="22"/>
        </w:rPr>
        <w:t>a consecuencia del desgaste por el uso ordinario</w:t>
      </w:r>
      <w:r w:rsidR="00FA750D">
        <w:rPr>
          <w:rFonts w:ascii="Arial" w:hAnsi="Arial" w:cs="Arial"/>
          <w:sz w:val="22"/>
          <w:szCs w:val="22"/>
        </w:rPr>
        <w:t xml:space="preserve"> las ejecuta </w:t>
      </w:r>
      <w:r w:rsidR="00FA750D">
        <w:rPr>
          <w:rFonts w:ascii="Arial" w:hAnsi="Arial" w:cs="Arial"/>
          <w:b/>
          <w:sz w:val="22"/>
          <w:szCs w:val="22"/>
        </w:rPr>
        <w:t>EL ARRENDADOR</w:t>
      </w:r>
      <w:r>
        <w:rPr>
          <w:rFonts w:ascii="Arial" w:hAnsi="Arial" w:cs="Arial"/>
          <w:sz w:val="22"/>
          <w:szCs w:val="22"/>
        </w:rPr>
        <w:t xml:space="preserve">; </w:t>
      </w:r>
      <w:r w:rsidR="00FA750D">
        <w:rPr>
          <w:rFonts w:ascii="Arial" w:hAnsi="Arial" w:cs="Arial"/>
          <w:sz w:val="22"/>
          <w:szCs w:val="22"/>
        </w:rPr>
        <w:t xml:space="preserve">quedando los gastos a cuenta de </w:t>
      </w:r>
      <w:r w:rsidR="00FA750D">
        <w:rPr>
          <w:rFonts w:ascii="Arial" w:hAnsi="Arial" w:cs="Arial"/>
          <w:b/>
          <w:sz w:val="22"/>
          <w:szCs w:val="22"/>
        </w:rPr>
        <w:t>EL CLIENTE</w:t>
      </w:r>
      <w:r w:rsidR="00FA750D">
        <w:rPr>
          <w:rFonts w:ascii="Arial" w:hAnsi="Arial" w:cs="Arial"/>
          <w:sz w:val="22"/>
          <w:szCs w:val="22"/>
        </w:rPr>
        <w:t>.</w:t>
      </w:r>
    </w:p>
    <w:p w14:paraId="28C09137"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En ningún caso </w:t>
      </w:r>
      <w:r w:rsidR="00FA750D" w:rsidRPr="00FA750D">
        <w:rPr>
          <w:rFonts w:ascii="Arial" w:hAnsi="Arial" w:cs="Arial"/>
          <w:b/>
          <w:sz w:val="22"/>
          <w:szCs w:val="22"/>
        </w:rPr>
        <w:t>EL ARRENDATARIO</w:t>
      </w:r>
      <w:r w:rsidR="00FA750D">
        <w:rPr>
          <w:rFonts w:ascii="Arial" w:hAnsi="Arial" w:cs="Arial"/>
          <w:sz w:val="22"/>
          <w:szCs w:val="22"/>
        </w:rPr>
        <w:t xml:space="preserve"> </w:t>
      </w:r>
      <w:r>
        <w:rPr>
          <w:rFonts w:ascii="Arial" w:hAnsi="Arial" w:cs="Arial"/>
          <w:sz w:val="22"/>
          <w:szCs w:val="22"/>
        </w:rPr>
        <w:t xml:space="preserve">podrá realizar </w:t>
      </w:r>
      <w:r w:rsidR="00FA750D">
        <w:rPr>
          <w:rFonts w:ascii="Arial" w:hAnsi="Arial" w:cs="Arial"/>
          <w:sz w:val="22"/>
          <w:szCs w:val="22"/>
        </w:rPr>
        <w:t xml:space="preserve">trabajos de mantenimiento y reparación a </w:t>
      </w:r>
      <w:r w:rsidR="00FA750D">
        <w:rPr>
          <w:rFonts w:ascii="Arial" w:hAnsi="Arial" w:cs="Arial"/>
          <w:b/>
          <w:sz w:val="22"/>
          <w:szCs w:val="22"/>
        </w:rPr>
        <w:t>LOS BIENES.</w:t>
      </w:r>
    </w:p>
    <w:p w14:paraId="7E8FB9F4"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Si </w:t>
      </w:r>
      <w:r>
        <w:rPr>
          <w:rFonts w:ascii="Arial" w:hAnsi="Arial" w:cs="Arial"/>
          <w:b/>
          <w:sz w:val="22"/>
          <w:szCs w:val="22"/>
        </w:rPr>
        <w:t>EL ARRENDATARIO</w:t>
      </w:r>
      <w:r>
        <w:rPr>
          <w:rFonts w:ascii="Arial" w:hAnsi="Arial" w:cs="Arial"/>
          <w:sz w:val="22"/>
          <w:szCs w:val="22"/>
        </w:rPr>
        <w:t xml:space="preserve"> ejecuta </w:t>
      </w:r>
      <w:r w:rsidR="00FA750D">
        <w:rPr>
          <w:rFonts w:ascii="Arial" w:hAnsi="Arial" w:cs="Arial"/>
          <w:sz w:val="22"/>
          <w:szCs w:val="22"/>
        </w:rPr>
        <w:t xml:space="preserve">los trabajos a que se hace referencia en </w:t>
      </w:r>
      <w:r>
        <w:rPr>
          <w:rFonts w:ascii="Arial" w:hAnsi="Arial" w:cs="Arial"/>
          <w:sz w:val="22"/>
          <w:szCs w:val="22"/>
        </w:rPr>
        <w:t xml:space="preserve">el numeral anterior, </w:t>
      </w:r>
      <w:r>
        <w:rPr>
          <w:rFonts w:ascii="Arial" w:hAnsi="Arial" w:cs="Arial"/>
          <w:b/>
          <w:sz w:val="22"/>
          <w:szCs w:val="22"/>
        </w:rPr>
        <w:t>EL ARRENDADOR</w:t>
      </w:r>
      <w:r>
        <w:rPr>
          <w:rFonts w:ascii="Arial" w:hAnsi="Arial" w:cs="Arial"/>
          <w:sz w:val="22"/>
          <w:szCs w:val="22"/>
        </w:rPr>
        <w:t xml:space="preserve">, </w:t>
      </w:r>
      <w:r w:rsidR="00FA750D">
        <w:rPr>
          <w:rFonts w:ascii="Arial" w:hAnsi="Arial" w:cs="Arial"/>
          <w:sz w:val="22"/>
          <w:szCs w:val="22"/>
        </w:rPr>
        <w:t xml:space="preserve">podrá </w:t>
      </w:r>
      <w:r>
        <w:rPr>
          <w:rFonts w:ascii="Arial" w:hAnsi="Arial" w:cs="Arial"/>
          <w:sz w:val="22"/>
          <w:szCs w:val="22"/>
        </w:rPr>
        <w:t xml:space="preserve">resolver el contrato, sin derecho </w:t>
      </w:r>
      <w:r w:rsidR="00FA750D">
        <w:rPr>
          <w:rFonts w:ascii="Arial" w:hAnsi="Arial" w:cs="Arial"/>
          <w:sz w:val="22"/>
          <w:szCs w:val="22"/>
        </w:rPr>
        <w:t xml:space="preserve">por parte de </w:t>
      </w:r>
      <w:r w:rsidR="00FA750D">
        <w:rPr>
          <w:rFonts w:ascii="Arial" w:hAnsi="Arial" w:cs="Arial"/>
          <w:b/>
          <w:sz w:val="22"/>
          <w:szCs w:val="22"/>
        </w:rPr>
        <w:t xml:space="preserve">EL ARRENDATARIO </w:t>
      </w:r>
      <w:r>
        <w:rPr>
          <w:rFonts w:ascii="Arial" w:hAnsi="Arial" w:cs="Arial"/>
          <w:sz w:val="22"/>
          <w:szCs w:val="22"/>
        </w:rPr>
        <w:t xml:space="preserve">a reclamar indemnización alguna.  </w:t>
      </w:r>
    </w:p>
    <w:p w14:paraId="6ADDB0B6" w14:textId="77777777" w:rsidR="00F879AE" w:rsidRDefault="003F420A" w:rsidP="00AC64EC">
      <w:pPr>
        <w:pStyle w:val="ListParagraph"/>
        <w:numPr>
          <w:ilvl w:val="1"/>
          <w:numId w:val="8"/>
        </w:numPr>
        <w:ind w:left="426" w:hanging="426"/>
        <w:jc w:val="both"/>
        <w:rPr>
          <w:rFonts w:ascii="Arial" w:hAnsi="Arial" w:cs="Arial"/>
          <w:bCs/>
          <w:sz w:val="22"/>
          <w:szCs w:val="22"/>
        </w:rPr>
      </w:pPr>
      <w:r>
        <w:rPr>
          <w:rFonts w:ascii="Arial" w:hAnsi="Arial" w:cs="Arial"/>
          <w:bCs/>
          <w:sz w:val="22"/>
          <w:szCs w:val="22"/>
        </w:rPr>
        <w:t xml:space="preserve">La modificación del uso pactado para </w:t>
      </w:r>
      <w:r>
        <w:rPr>
          <w:rFonts w:ascii="Arial" w:hAnsi="Arial" w:cs="Arial"/>
          <w:b/>
          <w:sz w:val="22"/>
          <w:szCs w:val="22"/>
        </w:rPr>
        <w:t>LOS BIENES</w:t>
      </w:r>
      <w:r>
        <w:rPr>
          <w:rFonts w:ascii="Arial" w:hAnsi="Arial" w:cs="Arial"/>
          <w:sz w:val="22"/>
          <w:szCs w:val="22"/>
        </w:rPr>
        <w:t xml:space="preserve"> debe acordarse por ambas partes de mutuo acuerdo, y formalizarse mediante suplemento</w:t>
      </w:r>
      <w:r>
        <w:rPr>
          <w:rFonts w:ascii="Arial" w:hAnsi="Arial" w:cs="Arial"/>
          <w:bCs/>
          <w:sz w:val="22"/>
          <w:szCs w:val="22"/>
        </w:rPr>
        <w:t>.</w:t>
      </w:r>
    </w:p>
    <w:p w14:paraId="55D125AF" w14:textId="77777777" w:rsidR="00F879AE" w:rsidRPr="00330AD8" w:rsidRDefault="003F420A" w:rsidP="00AC64EC">
      <w:pPr>
        <w:pStyle w:val="ListParagraph"/>
        <w:numPr>
          <w:ilvl w:val="1"/>
          <w:numId w:val="8"/>
        </w:numPr>
        <w:ind w:left="426" w:hanging="426"/>
        <w:jc w:val="both"/>
        <w:rPr>
          <w:rFonts w:ascii="Arial" w:hAnsi="Arial" w:cs="Arial"/>
          <w:bCs/>
          <w:sz w:val="22"/>
          <w:szCs w:val="22"/>
        </w:rPr>
      </w:pPr>
      <w:r>
        <w:rPr>
          <w:rFonts w:ascii="Arial" w:hAnsi="Arial" w:cs="Arial"/>
          <w:sz w:val="22"/>
          <w:szCs w:val="22"/>
          <w:lang w:eastAsia="es-ES"/>
        </w:rPr>
        <w:t xml:space="preserve">Una vez concluido el periodo de vigencia del contrato y, en su caso, las prórrogas que acuerden las partes, </w:t>
      </w:r>
      <w:r>
        <w:rPr>
          <w:rFonts w:ascii="Arial" w:hAnsi="Arial" w:cs="Arial"/>
          <w:b/>
          <w:sz w:val="22"/>
          <w:szCs w:val="22"/>
        </w:rPr>
        <w:t>EL ARRENDATARIO</w:t>
      </w:r>
      <w:r>
        <w:rPr>
          <w:rFonts w:ascii="Arial" w:hAnsi="Arial" w:cs="Arial"/>
          <w:sz w:val="22"/>
          <w:szCs w:val="22"/>
          <w:lang w:eastAsia="es-ES"/>
        </w:rPr>
        <w:t xml:space="preserve"> </w:t>
      </w:r>
      <w:r w:rsidR="00FA750D">
        <w:rPr>
          <w:rFonts w:ascii="Arial" w:hAnsi="Arial" w:cs="Arial"/>
          <w:sz w:val="22"/>
          <w:szCs w:val="22"/>
          <w:lang w:eastAsia="es-ES"/>
        </w:rPr>
        <w:t xml:space="preserve">devuelve </w:t>
      </w:r>
      <w:r w:rsidR="00FA750D">
        <w:rPr>
          <w:rFonts w:ascii="Arial" w:hAnsi="Arial" w:cs="Arial"/>
          <w:b/>
          <w:sz w:val="22"/>
          <w:szCs w:val="22"/>
          <w:lang w:eastAsia="es-ES"/>
        </w:rPr>
        <w:t xml:space="preserve">LOS BIENES </w:t>
      </w:r>
      <w:r w:rsidR="00FA750D">
        <w:rPr>
          <w:rFonts w:ascii="Arial" w:hAnsi="Arial" w:cs="Arial"/>
          <w:sz w:val="22"/>
          <w:szCs w:val="22"/>
          <w:lang w:eastAsia="es-ES"/>
        </w:rPr>
        <w:t>en estado simila</w:t>
      </w:r>
      <w:r w:rsidR="00FA750D" w:rsidRPr="00FA750D">
        <w:rPr>
          <w:rFonts w:ascii="Arial" w:hAnsi="Arial" w:cs="Arial"/>
          <w:sz w:val="22"/>
          <w:szCs w:val="22"/>
          <w:lang w:eastAsia="es-ES"/>
        </w:rPr>
        <w:t>r</w:t>
      </w:r>
      <w:r w:rsidR="00FA750D">
        <w:rPr>
          <w:rFonts w:ascii="Arial" w:hAnsi="Arial" w:cs="Arial"/>
          <w:sz w:val="22"/>
          <w:szCs w:val="22"/>
          <w:lang w:eastAsia="es-ES"/>
        </w:rPr>
        <w:t xml:space="preserve"> al que tenían en el momento de la entrega.</w:t>
      </w:r>
    </w:p>
    <w:p w14:paraId="539F963F" w14:textId="4B8AE850" w:rsidR="00330AD8" w:rsidRPr="00AC64EC" w:rsidRDefault="00330AD8" w:rsidP="00AC64EC">
      <w:pPr>
        <w:pStyle w:val="ListParagraph"/>
        <w:numPr>
          <w:ilvl w:val="1"/>
          <w:numId w:val="8"/>
        </w:numPr>
        <w:tabs>
          <w:tab w:val="left" w:pos="288"/>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AC64EC">
        <w:rPr>
          <w:rFonts w:ascii="Arial" w:hAnsi="Arial" w:cs="Arial"/>
          <w:sz w:val="22"/>
          <w:szCs w:val="22"/>
          <w:lang w:eastAsia="es-ES"/>
        </w:rPr>
        <w:t>Previo a la entrega</w:t>
      </w:r>
      <w:r w:rsidR="001F1496" w:rsidRPr="00AC64EC">
        <w:rPr>
          <w:rFonts w:ascii="Arial" w:hAnsi="Arial" w:cs="Arial"/>
          <w:b/>
          <w:sz w:val="22"/>
          <w:szCs w:val="22"/>
        </w:rPr>
        <w:t>,</w:t>
      </w:r>
      <w:r w:rsidRPr="00AC64EC">
        <w:rPr>
          <w:rFonts w:ascii="Arial" w:hAnsi="Arial" w:cs="Arial"/>
          <w:sz w:val="22"/>
          <w:szCs w:val="22"/>
        </w:rPr>
        <w:t xml:space="preserve"> </w:t>
      </w:r>
      <w:r w:rsidRPr="00AC64EC">
        <w:rPr>
          <w:rFonts w:ascii="Arial" w:hAnsi="Arial" w:cs="Arial"/>
          <w:b/>
          <w:sz w:val="22"/>
          <w:szCs w:val="22"/>
        </w:rPr>
        <w:t xml:space="preserve">EL ARRENDADOR </w:t>
      </w:r>
      <w:r w:rsidRPr="00AC64EC">
        <w:rPr>
          <w:rFonts w:ascii="Arial" w:hAnsi="Arial" w:cs="Arial"/>
          <w:sz w:val="22"/>
          <w:szCs w:val="22"/>
        </w:rPr>
        <w:t xml:space="preserve">realizará la </w:t>
      </w:r>
      <w:r w:rsidR="001F1496" w:rsidRPr="00AC64EC">
        <w:rPr>
          <w:rFonts w:ascii="Arial" w:hAnsi="Arial" w:cs="Arial"/>
          <w:sz w:val="22"/>
          <w:szCs w:val="22"/>
        </w:rPr>
        <w:t xml:space="preserve">configuración de </w:t>
      </w:r>
      <w:r w:rsidR="001F1496" w:rsidRPr="00AC64EC">
        <w:rPr>
          <w:rFonts w:ascii="Arial" w:hAnsi="Arial" w:cs="Arial"/>
          <w:b/>
          <w:sz w:val="22"/>
          <w:szCs w:val="22"/>
        </w:rPr>
        <w:t xml:space="preserve">LOS BIENES, la </w:t>
      </w:r>
      <w:r w:rsidRPr="00AC64EC">
        <w:rPr>
          <w:rFonts w:ascii="Arial" w:hAnsi="Arial" w:cs="Arial"/>
          <w:sz w:val="22"/>
          <w:szCs w:val="22"/>
        </w:rPr>
        <w:t xml:space="preserve">instalación de los softwares </w:t>
      </w:r>
      <w:r w:rsidR="001F1496" w:rsidRPr="00AC64EC">
        <w:rPr>
          <w:rFonts w:ascii="Arial" w:hAnsi="Arial" w:cs="Arial"/>
          <w:sz w:val="22"/>
          <w:szCs w:val="22"/>
        </w:rPr>
        <w:t xml:space="preserve">y la entrega de los insumos que se </w:t>
      </w:r>
      <w:r w:rsidR="00B22AF5" w:rsidRPr="00AC64EC">
        <w:rPr>
          <w:rFonts w:ascii="Arial" w:hAnsi="Arial" w:cs="Arial"/>
          <w:sz w:val="22"/>
          <w:szCs w:val="22"/>
        </w:rPr>
        <w:t>requieran</w:t>
      </w:r>
      <w:r w:rsidR="001F1496" w:rsidRPr="00AC64EC">
        <w:rPr>
          <w:rFonts w:ascii="Arial" w:hAnsi="Arial" w:cs="Arial"/>
          <w:sz w:val="22"/>
          <w:szCs w:val="22"/>
        </w:rPr>
        <w:t xml:space="preserve"> para su puesta en marcha y correcto funcionamiento.</w:t>
      </w:r>
    </w:p>
    <w:p w14:paraId="2C53C967" w14:textId="4A1DB17B" w:rsidR="00F879AE" w:rsidRPr="00B22AF5" w:rsidRDefault="00FA750D">
      <w:pPr>
        <w:pStyle w:val="ListParagraph"/>
        <w:numPr>
          <w:ilvl w:val="1"/>
          <w:numId w:val="8"/>
        </w:numPr>
        <w:tabs>
          <w:tab w:val="left" w:pos="567"/>
        </w:tabs>
        <w:ind w:left="567" w:hanging="567"/>
        <w:jc w:val="both"/>
        <w:rPr>
          <w:rFonts w:ascii="Arial" w:hAnsi="Arial" w:cs="Arial"/>
          <w:bCs/>
          <w:sz w:val="22"/>
          <w:szCs w:val="22"/>
        </w:rPr>
      </w:pPr>
      <w:r w:rsidRPr="00B22AF5">
        <w:rPr>
          <w:rFonts w:ascii="Arial" w:hAnsi="Arial" w:cs="Arial"/>
          <w:bCs/>
          <w:sz w:val="22"/>
          <w:szCs w:val="22"/>
        </w:rPr>
        <w:t xml:space="preserve">El prestador realizará los mantenimientos preventivos a </w:t>
      </w:r>
      <w:r w:rsidRPr="00B22AF5">
        <w:rPr>
          <w:rFonts w:ascii="Arial" w:hAnsi="Arial" w:cs="Arial"/>
          <w:b/>
          <w:bCs/>
          <w:sz w:val="22"/>
          <w:szCs w:val="22"/>
        </w:rPr>
        <w:t>LOS BIENES</w:t>
      </w:r>
      <w:r w:rsidRPr="00B22AF5">
        <w:rPr>
          <w:rFonts w:ascii="Arial" w:hAnsi="Arial" w:cs="Arial"/>
          <w:bCs/>
          <w:sz w:val="22"/>
          <w:szCs w:val="22"/>
        </w:rPr>
        <w:t xml:space="preserve"> cada </w:t>
      </w:r>
      <w:r w:rsidR="00B22AF5" w:rsidRPr="00B22AF5">
        <w:rPr>
          <w:rFonts w:ascii="Arial" w:hAnsi="Arial" w:cs="Arial"/>
          <w:bCs/>
          <w:sz w:val="22"/>
          <w:szCs w:val="22"/>
        </w:rPr>
        <w:t>_________</w:t>
      </w:r>
      <w:r w:rsidRPr="00B22AF5">
        <w:rPr>
          <w:rFonts w:ascii="Arial" w:hAnsi="Arial" w:cs="Arial"/>
          <w:bCs/>
          <w:sz w:val="22"/>
          <w:szCs w:val="22"/>
        </w:rPr>
        <w:t>.</w:t>
      </w:r>
    </w:p>
    <w:p w14:paraId="25623815" w14:textId="77777777" w:rsidR="00FA750D" w:rsidRDefault="00FA750D">
      <w:pPr>
        <w:pStyle w:val="ListParagraph"/>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Las reparaciones que sea necesario realizar a </w:t>
      </w:r>
      <w:r>
        <w:rPr>
          <w:rFonts w:ascii="Arial" w:hAnsi="Arial" w:cs="Arial"/>
          <w:b/>
          <w:bCs/>
          <w:sz w:val="22"/>
          <w:szCs w:val="22"/>
        </w:rPr>
        <w:t xml:space="preserve">LOS BIENES </w:t>
      </w:r>
      <w:r>
        <w:rPr>
          <w:rFonts w:ascii="Arial" w:hAnsi="Arial" w:cs="Arial"/>
          <w:bCs/>
          <w:sz w:val="22"/>
          <w:szCs w:val="22"/>
        </w:rPr>
        <w:t xml:space="preserve">se realizarán a solicitud de </w:t>
      </w:r>
      <w:r>
        <w:rPr>
          <w:rFonts w:ascii="Arial" w:hAnsi="Arial" w:cs="Arial"/>
          <w:b/>
          <w:bCs/>
          <w:sz w:val="22"/>
          <w:szCs w:val="22"/>
        </w:rPr>
        <w:t xml:space="preserve">EL </w:t>
      </w:r>
      <w:r w:rsidR="002E185B">
        <w:rPr>
          <w:rFonts w:ascii="Arial" w:hAnsi="Arial" w:cs="Arial"/>
          <w:b/>
          <w:bCs/>
          <w:sz w:val="22"/>
          <w:szCs w:val="22"/>
        </w:rPr>
        <w:t>ARRENDATARIO</w:t>
      </w:r>
      <w:r>
        <w:rPr>
          <w:rFonts w:ascii="Arial" w:hAnsi="Arial" w:cs="Arial"/>
          <w:b/>
          <w:bCs/>
          <w:sz w:val="22"/>
          <w:szCs w:val="22"/>
        </w:rPr>
        <w:t xml:space="preserve"> </w:t>
      </w:r>
      <w:r>
        <w:rPr>
          <w:rFonts w:ascii="Arial" w:hAnsi="Arial" w:cs="Arial"/>
          <w:bCs/>
          <w:sz w:val="22"/>
          <w:szCs w:val="22"/>
        </w:rPr>
        <w:t xml:space="preserve">ante fallas, bloqueos u otras deficiencias o insuficiencias detectadas en relación con el funcionamiento de </w:t>
      </w:r>
      <w:r>
        <w:rPr>
          <w:rFonts w:ascii="Arial" w:hAnsi="Arial" w:cs="Arial"/>
          <w:b/>
          <w:bCs/>
          <w:sz w:val="22"/>
          <w:szCs w:val="22"/>
        </w:rPr>
        <w:t>LOS BIENES</w:t>
      </w:r>
      <w:r w:rsidR="00393EB3" w:rsidRPr="00393EB3">
        <w:rPr>
          <w:rFonts w:ascii="Arial" w:hAnsi="Arial" w:cs="Arial"/>
          <w:bCs/>
          <w:sz w:val="22"/>
          <w:szCs w:val="22"/>
        </w:rPr>
        <w:t>;</w:t>
      </w:r>
      <w:r>
        <w:rPr>
          <w:rFonts w:ascii="Arial" w:hAnsi="Arial" w:cs="Arial"/>
          <w:bCs/>
          <w:sz w:val="22"/>
          <w:szCs w:val="22"/>
        </w:rPr>
        <w:t xml:space="preserve"> o como resultado de haberse detectado algún desperfecto durante los trabajos de mantenimientos preventivos.</w:t>
      </w:r>
    </w:p>
    <w:p w14:paraId="440E31EE" w14:textId="77777777" w:rsidR="00393EB3" w:rsidRDefault="00393EB3">
      <w:pPr>
        <w:pStyle w:val="ListParagraph"/>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La parte que dificulte, impida y/o limite de cualquier manera la realización de los trabajos de mantenimiento preventivo, responde por los daños y/o perjuicios que de su actuar se deriven.</w:t>
      </w:r>
    </w:p>
    <w:p w14:paraId="49937401" w14:textId="77777777" w:rsidR="00CA5F7E" w:rsidRDefault="002E185B" w:rsidP="00CA5F7E">
      <w:pPr>
        <w:pStyle w:val="Default"/>
        <w:widowControl/>
        <w:numPr>
          <w:ilvl w:val="1"/>
          <w:numId w:val="8"/>
        </w:numPr>
        <w:ind w:left="567" w:hanging="567"/>
        <w:jc w:val="both"/>
        <w:rPr>
          <w:color w:val="auto"/>
          <w:sz w:val="22"/>
          <w:szCs w:val="20"/>
          <w:lang w:val="es-MX"/>
        </w:rPr>
      </w:pPr>
      <w:r w:rsidRPr="002E185B">
        <w:rPr>
          <w:b/>
          <w:color w:val="auto"/>
          <w:sz w:val="22"/>
          <w:szCs w:val="20"/>
          <w:lang w:val="es-MX"/>
        </w:rPr>
        <w:t>EL CLIENTE</w:t>
      </w:r>
      <w:r w:rsidRPr="002E185B">
        <w:rPr>
          <w:color w:val="auto"/>
          <w:sz w:val="22"/>
          <w:szCs w:val="20"/>
          <w:lang w:val="es-MX"/>
        </w:rPr>
        <w:t xml:space="preserve"> será responsable por la pérdida o sustracción de</w:t>
      </w:r>
      <w:r>
        <w:rPr>
          <w:color w:val="auto"/>
          <w:sz w:val="22"/>
          <w:szCs w:val="20"/>
          <w:lang w:val="es-MX"/>
        </w:rPr>
        <w:t xml:space="preserve"> </w:t>
      </w:r>
      <w:r>
        <w:rPr>
          <w:b/>
          <w:color w:val="auto"/>
          <w:sz w:val="22"/>
          <w:szCs w:val="20"/>
          <w:lang w:val="es-MX"/>
        </w:rPr>
        <w:t>LOS BIENES</w:t>
      </w:r>
      <w:r w:rsidRPr="002E185B">
        <w:rPr>
          <w:color w:val="auto"/>
          <w:sz w:val="22"/>
          <w:szCs w:val="20"/>
          <w:lang w:val="es-MX"/>
        </w:rPr>
        <w:t>, así como por los daños que ocasionen su baja técnica, debiendo pagar el valor actual del equipo, teniendo en cuenta su depreciación hasta la fecha del hecho.</w:t>
      </w:r>
    </w:p>
    <w:p w14:paraId="3388B8E4" w14:textId="77777777" w:rsidR="00370E0E" w:rsidRDefault="002E185B" w:rsidP="00370E0E">
      <w:pPr>
        <w:pStyle w:val="Default"/>
        <w:widowControl/>
        <w:numPr>
          <w:ilvl w:val="1"/>
          <w:numId w:val="8"/>
        </w:numPr>
        <w:ind w:left="567" w:hanging="567"/>
        <w:jc w:val="both"/>
        <w:rPr>
          <w:color w:val="auto"/>
          <w:sz w:val="22"/>
          <w:szCs w:val="22"/>
          <w:lang w:val="es-MX"/>
        </w:rPr>
      </w:pPr>
      <w:r w:rsidRPr="00CA5F7E">
        <w:rPr>
          <w:color w:val="auto"/>
          <w:sz w:val="22"/>
          <w:szCs w:val="22"/>
          <w:lang w:val="es-MX"/>
        </w:rPr>
        <w:t xml:space="preserve">En caso que el equipo presente fallas en su funcionamiento, </w:t>
      </w:r>
      <w:r w:rsidRPr="00CA5F7E">
        <w:rPr>
          <w:b/>
          <w:color w:val="auto"/>
          <w:sz w:val="22"/>
          <w:szCs w:val="22"/>
          <w:lang w:val="es-MX"/>
        </w:rPr>
        <w:t>EL ARRENDATARIO</w:t>
      </w:r>
      <w:r w:rsidRPr="00CA5F7E">
        <w:rPr>
          <w:color w:val="auto"/>
          <w:sz w:val="22"/>
          <w:szCs w:val="22"/>
          <w:lang w:val="es-MX"/>
        </w:rPr>
        <w:t xml:space="preserve"> lo apagará y lo comunicará inmediatamente a </w:t>
      </w:r>
      <w:r w:rsidRPr="00CA5F7E">
        <w:rPr>
          <w:b/>
          <w:color w:val="auto"/>
          <w:sz w:val="22"/>
          <w:szCs w:val="22"/>
          <w:lang w:val="es-MX"/>
        </w:rPr>
        <w:t>EL ARRENDADOR</w:t>
      </w:r>
      <w:r w:rsidRPr="00CA5F7E">
        <w:rPr>
          <w:color w:val="auto"/>
          <w:sz w:val="22"/>
          <w:szCs w:val="22"/>
          <w:lang w:val="es-MX"/>
        </w:rPr>
        <w:t>, quien se personará en las instalaciones de aquel dentro del término de tres (3) días hábiles siguientes a la notificación, para dictaminar las causas.</w:t>
      </w:r>
    </w:p>
    <w:p w14:paraId="0D390B8A" w14:textId="77777777" w:rsidR="00370E0E" w:rsidRDefault="002E185B" w:rsidP="00370E0E">
      <w:pPr>
        <w:pStyle w:val="Default"/>
        <w:widowControl/>
        <w:numPr>
          <w:ilvl w:val="1"/>
          <w:numId w:val="8"/>
        </w:numPr>
        <w:ind w:left="567" w:hanging="567"/>
        <w:jc w:val="both"/>
        <w:rPr>
          <w:color w:val="auto"/>
          <w:sz w:val="22"/>
          <w:szCs w:val="22"/>
          <w:lang w:val="es-MX"/>
        </w:rPr>
      </w:pPr>
      <w:r w:rsidRPr="00370E0E">
        <w:rPr>
          <w:color w:val="auto"/>
          <w:sz w:val="22"/>
          <w:szCs w:val="22"/>
          <w:lang w:val="es-MX"/>
        </w:rPr>
        <w:t xml:space="preserve">Si las causas son atribuibles a </w:t>
      </w:r>
      <w:r w:rsidRPr="00370E0E">
        <w:rPr>
          <w:b/>
          <w:color w:val="auto"/>
          <w:sz w:val="22"/>
          <w:szCs w:val="22"/>
          <w:lang w:val="es-MX"/>
        </w:rPr>
        <w:t>EL ARRENDADOR</w:t>
      </w:r>
      <w:r w:rsidRPr="00370E0E">
        <w:rPr>
          <w:color w:val="auto"/>
          <w:sz w:val="22"/>
          <w:szCs w:val="22"/>
          <w:lang w:val="es-MX"/>
        </w:rPr>
        <w:t>, este reparará el equipo a su costo o lo sustituirá por otro de iguales o similares características.</w:t>
      </w:r>
    </w:p>
    <w:p w14:paraId="677583CC" w14:textId="2E47A2B0" w:rsidR="002E185B" w:rsidRPr="00370E0E" w:rsidRDefault="002E185B" w:rsidP="00370E0E">
      <w:pPr>
        <w:pStyle w:val="Default"/>
        <w:widowControl/>
        <w:numPr>
          <w:ilvl w:val="1"/>
          <w:numId w:val="8"/>
        </w:numPr>
        <w:ind w:left="567" w:hanging="567"/>
        <w:jc w:val="both"/>
        <w:rPr>
          <w:color w:val="auto"/>
          <w:sz w:val="22"/>
          <w:szCs w:val="22"/>
          <w:lang w:val="es-MX"/>
        </w:rPr>
      </w:pPr>
      <w:r w:rsidRPr="00370E0E">
        <w:rPr>
          <w:color w:val="auto"/>
          <w:sz w:val="22"/>
          <w:szCs w:val="22"/>
          <w:lang w:val="es-MX"/>
        </w:rPr>
        <w:t xml:space="preserve">Si se determina la responsabilidad de </w:t>
      </w:r>
      <w:r w:rsidRPr="00370E0E">
        <w:rPr>
          <w:b/>
          <w:color w:val="auto"/>
          <w:sz w:val="22"/>
          <w:szCs w:val="22"/>
          <w:lang w:val="es-MX"/>
        </w:rPr>
        <w:t>EL ARRENDATARIO</w:t>
      </w:r>
      <w:r w:rsidRPr="00370E0E">
        <w:rPr>
          <w:color w:val="auto"/>
          <w:sz w:val="22"/>
          <w:szCs w:val="22"/>
          <w:lang w:val="es-MX"/>
        </w:rPr>
        <w:t xml:space="preserve">, por incumplimiento de las </w:t>
      </w:r>
      <w:r w:rsidRPr="00370E0E">
        <w:rPr>
          <w:bCs/>
          <w:color w:val="auto"/>
          <w:sz w:val="22"/>
          <w:szCs w:val="22"/>
          <w:lang w:val="es-MX"/>
        </w:rPr>
        <w:t>medidas para el cuidado del equipo, relacionadas en el Anexo No. 3</w:t>
      </w:r>
      <w:r w:rsidRPr="00370E0E">
        <w:rPr>
          <w:color w:val="auto"/>
          <w:sz w:val="22"/>
          <w:szCs w:val="22"/>
          <w:lang w:val="es-MX"/>
        </w:rPr>
        <w:t xml:space="preserve"> u otras, éste queda obligado a asumir los gastos de su reparación. </w:t>
      </w:r>
    </w:p>
    <w:p w14:paraId="224E1EF9" w14:textId="77777777" w:rsidR="002E185B" w:rsidRPr="002E185B" w:rsidRDefault="002E185B" w:rsidP="002E185B">
      <w:pPr>
        <w:pStyle w:val="Default"/>
        <w:widowControl/>
        <w:numPr>
          <w:ilvl w:val="1"/>
          <w:numId w:val="8"/>
        </w:numPr>
        <w:ind w:left="567" w:hanging="567"/>
        <w:jc w:val="both"/>
        <w:rPr>
          <w:color w:val="auto"/>
          <w:sz w:val="22"/>
          <w:szCs w:val="20"/>
          <w:lang w:val="es-MX"/>
        </w:rPr>
      </w:pPr>
      <w:r w:rsidRPr="002E185B">
        <w:rPr>
          <w:b/>
          <w:color w:val="auto"/>
          <w:sz w:val="20"/>
          <w:szCs w:val="20"/>
          <w:lang w:val="es-MX"/>
        </w:rPr>
        <w:t>EL ARRENDADOR</w:t>
      </w:r>
      <w:r w:rsidRPr="00F71E58">
        <w:rPr>
          <w:color w:val="auto"/>
          <w:sz w:val="20"/>
          <w:szCs w:val="20"/>
          <w:lang w:val="es-MX"/>
        </w:rPr>
        <w:t xml:space="preserve"> no será responsable del incumplimiento por parte de </w:t>
      </w:r>
      <w:r w:rsidRPr="002E185B">
        <w:rPr>
          <w:b/>
          <w:color w:val="auto"/>
          <w:sz w:val="20"/>
          <w:szCs w:val="20"/>
          <w:lang w:val="es-MX"/>
        </w:rPr>
        <w:t>EL ARRENDATARIO</w:t>
      </w:r>
      <w:r w:rsidRPr="00F71E58">
        <w:rPr>
          <w:color w:val="auto"/>
          <w:sz w:val="20"/>
          <w:szCs w:val="20"/>
          <w:lang w:val="es-MX"/>
        </w:rPr>
        <w:t xml:space="preserve"> de las normas técnicas de explotación del equipamiento informático generalmente emitidas por los fabricantes</w:t>
      </w:r>
      <w:r>
        <w:rPr>
          <w:color w:val="auto"/>
          <w:sz w:val="20"/>
          <w:szCs w:val="20"/>
          <w:lang w:val="es-MX"/>
        </w:rPr>
        <w:t xml:space="preserve">; ni </w:t>
      </w:r>
      <w:r>
        <w:rPr>
          <w:color w:val="auto"/>
          <w:sz w:val="20"/>
          <w:szCs w:val="20"/>
          <w:lang w:val="es-MX"/>
        </w:rPr>
        <w:lastRenderedPageBreak/>
        <w:t xml:space="preserve">por los contenidos que </w:t>
      </w:r>
      <w:r w:rsidR="0068513B">
        <w:rPr>
          <w:b/>
          <w:color w:val="auto"/>
          <w:sz w:val="20"/>
          <w:szCs w:val="20"/>
          <w:lang w:val="es-MX"/>
        </w:rPr>
        <w:t xml:space="preserve">EL ARRENDATARIO </w:t>
      </w:r>
      <w:r w:rsidR="0068513B">
        <w:rPr>
          <w:color w:val="auto"/>
          <w:sz w:val="20"/>
          <w:szCs w:val="20"/>
          <w:lang w:val="es-MX"/>
        </w:rPr>
        <w:t>archive</w:t>
      </w:r>
      <w:r w:rsidR="0068513B">
        <w:rPr>
          <w:b/>
          <w:color w:val="auto"/>
          <w:sz w:val="20"/>
          <w:szCs w:val="20"/>
          <w:lang w:val="es-MX"/>
        </w:rPr>
        <w:t xml:space="preserve"> </w:t>
      </w:r>
      <w:r w:rsidR="0068513B">
        <w:rPr>
          <w:color w:val="auto"/>
          <w:sz w:val="20"/>
          <w:szCs w:val="20"/>
          <w:lang w:val="es-MX"/>
        </w:rPr>
        <w:t xml:space="preserve">en los dispositivos de almacenamiento de </w:t>
      </w:r>
      <w:r w:rsidR="0068513B">
        <w:rPr>
          <w:b/>
          <w:color w:val="auto"/>
          <w:sz w:val="20"/>
          <w:szCs w:val="20"/>
          <w:lang w:val="es-MX"/>
        </w:rPr>
        <w:t>LOS BIENES</w:t>
      </w:r>
      <w:r w:rsidRPr="00F71E58">
        <w:rPr>
          <w:color w:val="auto"/>
          <w:sz w:val="20"/>
          <w:szCs w:val="20"/>
          <w:lang w:val="es-MX"/>
        </w:rPr>
        <w:t>.</w:t>
      </w:r>
    </w:p>
    <w:p w14:paraId="64C4E5F7" w14:textId="77777777" w:rsidR="00F879AE" w:rsidRPr="00AC64EC" w:rsidRDefault="00F879AE">
      <w:pPr>
        <w:pStyle w:val="ListParagraph"/>
        <w:ind w:left="426"/>
        <w:jc w:val="both"/>
        <w:rPr>
          <w:rFonts w:ascii="Arial" w:hAnsi="Arial" w:cs="Arial"/>
          <w:b/>
          <w:sz w:val="22"/>
          <w:szCs w:val="36"/>
        </w:rPr>
      </w:pPr>
    </w:p>
    <w:p w14:paraId="70B716BC" w14:textId="40071EFC" w:rsidR="00F879AE" w:rsidRPr="0027732A" w:rsidRDefault="003F420A">
      <w:pPr>
        <w:numPr>
          <w:ilvl w:val="0"/>
          <w:numId w:val="1"/>
        </w:numPr>
        <w:ind w:left="1985" w:hanging="1985"/>
        <w:jc w:val="both"/>
        <w:rPr>
          <w:rFonts w:ascii="Arial" w:hAnsi="Arial" w:cs="Arial"/>
          <w:b/>
          <w:color w:val="FF0000"/>
          <w:sz w:val="22"/>
          <w:szCs w:val="22"/>
        </w:rPr>
      </w:pPr>
      <w:r w:rsidRPr="00B22AF5">
        <w:rPr>
          <w:rFonts w:ascii="Arial" w:hAnsi="Arial" w:cs="Arial"/>
          <w:b/>
          <w:sz w:val="22"/>
          <w:szCs w:val="22"/>
        </w:rPr>
        <w:t>DESISTIMIENTO</w:t>
      </w:r>
    </w:p>
    <w:p w14:paraId="6C3C8C9A" w14:textId="77777777" w:rsidR="0027732A" w:rsidRPr="00B22AF5" w:rsidRDefault="0027732A" w:rsidP="0027732A">
      <w:pPr>
        <w:ind w:left="1985"/>
        <w:jc w:val="both"/>
        <w:rPr>
          <w:rFonts w:ascii="Arial" w:hAnsi="Arial" w:cs="Arial"/>
          <w:b/>
          <w:color w:val="FF0000"/>
          <w:sz w:val="22"/>
          <w:szCs w:val="22"/>
        </w:rPr>
      </w:pPr>
    </w:p>
    <w:p w14:paraId="0EFD7F56" w14:textId="2D1B99C8" w:rsidR="00AC64EC" w:rsidRPr="00AC64EC" w:rsidRDefault="003F420A" w:rsidP="00AC64EC">
      <w:pPr>
        <w:pStyle w:val="ListParagraph"/>
        <w:numPr>
          <w:ilvl w:val="1"/>
          <w:numId w:val="30"/>
        </w:numPr>
        <w:ind w:left="426" w:hanging="426"/>
        <w:jc w:val="both"/>
        <w:rPr>
          <w:rFonts w:ascii="Arial" w:hAnsi="Arial" w:cs="Arial"/>
          <w:b/>
          <w:sz w:val="22"/>
          <w:szCs w:val="22"/>
        </w:rPr>
      </w:pPr>
      <w:r w:rsidRPr="00AC64EC">
        <w:rPr>
          <w:rFonts w:ascii="Arial" w:hAnsi="Arial" w:cs="Arial"/>
          <w:b/>
          <w:sz w:val="22"/>
          <w:szCs w:val="22"/>
        </w:rPr>
        <w:t>EL ARRENDADOR</w:t>
      </w:r>
      <w:r w:rsidRPr="00AC64EC">
        <w:rPr>
          <w:rFonts w:ascii="Arial" w:hAnsi="Arial" w:cs="Arial"/>
          <w:sz w:val="22"/>
          <w:szCs w:val="22"/>
        </w:rPr>
        <w:t xml:space="preserve"> </w:t>
      </w:r>
      <w:r w:rsidR="00CD43A4" w:rsidRPr="00AC64EC">
        <w:rPr>
          <w:rFonts w:ascii="Arial" w:hAnsi="Arial" w:cs="Arial"/>
          <w:sz w:val="22"/>
          <w:szCs w:val="22"/>
        </w:rPr>
        <w:t xml:space="preserve">a partir del </w:t>
      </w:r>
      <w:r w:rsidR="00CD43A4" w:rsidRPr="00AC64EC">
        <w:rPr>
          <w:rFonts w:ascii="Arial" w:hAnsi="Arial" w:cs="Arial"/>
          <w:b/>
          <w:sz w:val="22"/>
          <w:szCs w:val="22"/>
          <w:u w:val="single"/>
        </w:rPr>
        <w:t>séptimo (7)</w:t>
      </w:r>
      <w:r w:rsidR="00CD43A4" w:rsidRPr="00AC64EC">
        <w:rPr>
          <w:rFonts w:ascii="Arial" w:hAnsi="Arial" w:cs="Arial"/>
          <w:sz w:val="22"/>
          <w:szCs w:val="22"/>
        </w:rPr>
        <w:t xml:space="preserve"> mes de vigencia del contrato, </w:t>
      </w:r>
      <w:r w:rsidRPr="00AC64EC">
        <w:rPr>
          <w:rFonts w:ascii="Arial" w:hAnsi="Arial" w:cs="Arial"/>
          <w:sz w:val="22"/>
          <w:szCs w:val="22"/>
        </w:rPr>
        <w:t xml:space="preserve">otorga expresamente a </w:t>
      </w:r>
      <w:r w:rsidRPr="00AC64EC">
        <w:rPr>
          <w:rFonts w:ascii="Arial" w:hAnsi="Arial" w:cs="Arial"/>
          <w:b/>
          <w:sz w:val="22"/>
          <w:szCs w:val="22"/>
        </w:rPr>
        <w:t>EL ARRENDATARIO</w:t>
      </w:r>
      <w:r w:rsidRPr="00AC64EC">
        <w:rPr>
          <w:rFonts w:ascii="Arial" w:hAnsi="Arial" w:cs="Arial"/>
          <w:sz w:val="22"/>
          <w:szCs w:val="22"/>
        </w:rPr>
        <w:t xml:space="preserve">, el derecho de desistir anticipadamente, debiendo </w:t>
      </w:r>
      <w:r w:rsidR="00CD43A4" w:rsidRPr="00AC64EC">
        <w:rPr>
          <w:rFonts w:ascii="Arial" w:hAnsi="Arial" w:cs="Arial"/>
          <w:sz w:val="22"/>
          <w:szCs w:val="22"/>
        </w:rPr>
        <w:t xml:space="preserve">notificarlo </w:t>
      </w:r>
      <w:r w:rsidR="00AC64EC" w:rsidRPr="00AC64EC">
        <w:rPr>
          <w:rFonts w:ascii="Arial" w:hAnsi="Arial" w:cs="Arial"/>
          <w:sz w:val="22"/>
          <w:szCs w:val="22"/>
        </w:rPr>
        <w:t xml:space="preserve">con </w:t>
      </w:r>
      <w:r w:rsidR="00AC64EC" w:rsidRPr="00AC64EC">
        <w:rPr>
          <w:rFonts w:ascii="Arial" w:hAnsi="Arial" w:cs="Arial"/>
          <w:b/>
          <w:bCs/>
          <w:sz w:val="22"/>
          <w:szCs w:val="22"/>
          <w:u w:val="single"/>
        </w:rPr>
        <w:t>60</w:t>
      </w:r>
      <w:r w:rsidRPr="00AC64EC">
        <w:rPr>
          <w:rFonts w:ascii="Arial" w:hAnsi="Arial" w:cs="Arial"/>
          <w:b/>
          <w:sz w:val="22"/>
          <w:szCs w:val="22"/>
          <w:u w:val="single"/>
        </w:rPr>
        <w:t xml:space="preserve"> días</w:t>
      </w:r>
      <w:r w:rsidRPr="00AC64EC">
        <w:rPr>
          <w:rFonts w:ascii="Arial" w:hAnsi="Arial" w:cs="Arial"/>
          <w:sz w:val="22"/>
          <w:szCs w:val="22"/>
        </w:rPr>
        <w:t xml:space="preserve"> </w:t>
      </w:r>
      <w:r w:rsidR="00CD43A4" w:rsidRPr="00AC64EC">
        <w:rPr>
          <w:rFonts w:ascii="Arial" w:hAnsi="Arial" w:cs="Arial"/>
          <w:sz w:val="22"/>
          <w:szCs w:val="22"/>
        </w:rPr>
        <w:t>de antelación a la fecha en que pretende se haga efectivo el</w:t>
      </w:r>
      <w:r w:rsidR="00B73D97" w:rsidRPr="00AC64EC">
        <w:rPr>
          <w:rFonts w:ascii="Arial" w:hAnsi="Arial" w:cs="Arial"/>
          <w:sz w:val="22"/>
          <w:szCs w:val="22"/>
        </w:rPr>
        <w:t xml:space="preserve"> desistimiento.</w:t>
      </w:r>
    </w:p>
    <w:p w14:paraId="2839DDAA" w14:textId="2EBFCBE3" w:rsidR="00F879AE" w:rsidRPr="00AC64EC" w:rsidRDefault="003F420A" w:rsidP="00AC64EC">
      <w:pPr>
        <w:pStyle w:val="ListParagraph"/>
        <w:numPr>
          <w:ilvl w:val="1"/>
          <w:numId w:val="30"/>
        </w:numPr>
        <w:ind w:left="426" w:hanging="426"/>
        <w:jc w:val="both"/>
        <w:rPr>
          <w:rFonts w:ascii="Arial" w:hAnsi="Arial" w:cs="Arial"/>
          <w:b/>
          <w:sz w:val="22"/>
          <w:szCs w:val="22"/>
        </w:rPr>
      </w:pPr>
      <w:r w:rsidRPr="00AC64EC">
        <w:rPr>
          <w:rFonts w:ascii="Arial" w:hAnsi="Arial" w:cs="Arial"/>
          <w:b/>
          <w:sz w:val="22"/>
          <w:szCs w:val="22"/>
        </w:rPr>
        <w:t>EL ARRENDATARIO</w:t>
      </w:r>
      <w:r w:rsidRPr="00AC64EC">
        <w:rPr>
          <w:rFonts w:ascii="Arial" w:hAnsi="Arial" w:cs="Arial"/>
          <w:sz w:val="22"/>
          <w:szCs w:val="22"/>
        </w:rPr>
        <w:t xml:space="preserve"> deberá pagar </w:t>
      </w:r>
      <w:r w:rsidR="00CD43A4" w:rsidRPr="00AC64EC">
        <w:rPr>
          <w:rFonts w:ascii="Arial" w:hAnsi="Arial" w:cs="Arial"/>
          <w:sz w:val="22"/>
          <w:szCs w:val="22"/>
        </w:rPr>
        <w:t xml:space="preserve">en su totalidad </w:t>
      </w:r>
      <w:r w:rsidRPr="00AC64EC">
        <w:rPr>
          <w:rFonts w:ascii="Arial" w:hAnsi="Arial" w:cs="Arial"/>
          <w:sz w:val="22"/>
          <w:szCs w:val="22"/>
        </w:rPr>
        <w:t xml:space="preserve">a </w:t>
      </w:r>
      <w:r w:rsidRPr="00AC64EC">
        <w:rPr>
          <w:rFonts w:ascii="Arial" w:hAnsi="Arial" w:cs="Arial"/>
          <w:b/>
          <w:sz w:val="22"/>
          <w:szCs w:val="22"/>
        </w:rPr>
        <w:t>EL ARRENDADOR</w:t>
      </w:r>
      <w:r w:rsidRPr="00AC64EC">
        <w:rPr>
          <w:rFonts w:ascii="Arial" w:hAnsi="Arial" w:cs="Arial"/>
          <w:sz w:val="22"/>
          <w:szCs w:val="22"/>
        </w:rPr>
        <w:t xml:space="preserve"> la mensualidad correspondiente al mes en que </w:t>
      </w:r>
      <w:r w:rsidR="00CD43A4" w:rsidRPr="00AC64EC">
        <w:rPr>
          <w:rFonts w:ascii="Arial" w:hAnsi="Arial" w:cs="Arial"/>
          <w:sz w:val="22"/>
          <w:szCs w:val="22"/>
        </w:rPr>
        <w:t xml:space="preserve">tenga lugar la devolución de </w:t>
      </w:r>
      <w:r w:rsidR="00CD43A4" w:rsidRPr="00AC64EC">
        <w:rPr>
          <w:rFonts w:ascii="Arial" w:hAnsi="Arial" w:cs="Arial"/>
          <w:b/>
          <w:sz w:val="22"/>
          <w:szCs w:val="22"/>
        </w:rPr>
        <w:t>LOS BIENES</w:t>
      </w:r>
      <w:r w:rsidRPr="00AC64EC">
        <w:rPr>
          <w:rFonts w:ascii="Arial" w:hAnsi="Arial" w:cs="Arial"/>
          <w:sz w:val="22"/>
          <w:szCs w:val="22"/>
        </w:rPr>
        <w:t>, con indepe</w:t>
      </w:r>
      <w:r w:rsidR="00CD43A4" w:rsidRPr="00AC64EC">
        <w:rPr>
          <w:rFonts w:ascii="Arial" w:hAnsi="Arial" w:cs="Arial"/>
          <w:sz w:val="22"/>
          <w:szCs w:val="22"/>
        </w:rPr>
        <w:t>ndencia de la fecha en que se lleve a cabo</w:t>
      </w:r>
      <w:r w:rsidRPr="00AC64EC">
        <w:rPr>
          <w:rFonts w:ascii="Arial" w:hAnsi="Arial" w:cs="Arial"/>
          <w:sz w:val="22"/>
          <w:szCs w:val="22"/>
        </w:rPr>
        <w:t xml:space="preserve">. </w:t>
      </w:r>
    </w:p>
    <w:p w14:paraId="4EF99A6C" w14:textId="77777777" w:rsidR="00F879AE" w:rsidRPr="0097687D" w:rsidRDefault="00F879AE">
      <w:pPr>
        <w:pStyle w:val="ListParagraph"/>
        <w:ind w:left="360"/>
        <w:jc w:val="both"/>
        <w:rPr>
          <w:rFonts w:ascii="Arial" w:hAnsi="Arial" w:cs="Arial"/>
          <w:b/>
          <w:sz w:val="14"/>
          <w:szCs w:val="22"/>
        </w:rPr>
      </w:pPr>
    </w:p>
    <w:p w14:paraId="58A60F01" w14:textId="7009AD3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TARIFAS. VALOR DEL CONTRATO. FORMA DE PAGO</w:t>
      </w:r>
    </w:p>
    <w:p w14:paraId="3E478D58" w14:textId="77777777" w:rsidR="0027732A" w:rsidRDefault="0027732A" w:rsidP="0027732A">
      <w:pPr>
        <w:ind w:left="1985"/>
        <w:jc w:val="both"/>
        <w:rPr>
          <w:rFonts w:ascii="Arial" w:hAnsi="Arial" w:cs="Arial"/>
          <w:b/>
          <w:sz w:val="22"/>
          <w:szCs w:val="22"/>
        </w:rPr>
      </w:pPr>
    </w:p>
    <w:p w14:paraId="759A772C" w14:textId="7583CE81" w:rsidR="00F879AE" w:rsidRPr="00AC64EC" w:rsidRDefault="003F420A" w:rsidP="00AC64EC">
      <w:pPr>
        <w:pStyle w:val="ListParagraph"/>
        <w:numPr>
          <w:ilvl w:val="1"/>
          <w:numId w:val="31"/>
        </w:numPr>
        <w:ind w:left="426" w:hanging="426"/>
        <w:jc w:val="both"/>
        <w:rPr>
          <w:rFonts w:ascii="Arial" w:hAnsi="Arial" w:cs="Arial"/>
          <w:sz w:val="22"/>
          <w:szCs w:val="22"/>
        </w:rPr>
      </w:pPr>
      <w:r w:rsidRPr="00AC64EC">
        <w:rPr>
          <w:rFonts w:ascii="Arial" w:hAnsi="Arial" w:cs="Arial"/>
          <w:sz w:val="22"/>
          <w:szCs w:val="22"/>
        </w:rPr>
        <w:t xml:space="preserve">La tarifa </w:t>
      </w:r>
      <w:r w:rsidR="00370E0E" w:rsidRPr="00AC64EC">
        <w:rPr>
          <w:rFonts w:ascii="Arial" w:hAnsi="Arial" w:cs="Arial"/>
          <w:sz w:val="22"/>
          <w:szCs w:val="22"/>
        </w:rPr>
        <w:t xml:space="preserve">mensual </w:t>
      </w:r>
      <w:r w:rsidRPr="00AC64EC">
        <w:rPr>
          <w:rFonts w:ascii="Arial" w:hAnsi="Arial" w:cs="Arial"/>
          <w:sz w:val="22"/>
          <w:szCs w:val="22"/>
        </w:rPr>
        <w:t xml:space="preserve">aplicable para el cálculo del valor del contrato es de </w:t>
      </w:r>
      <w:r w:rsidRPr="00AC64EC">
        <w:rPr>
          <w:rFonts w:ascii="Arial" w:hAnsi="Arial" w:cs="Arial"/>
          <w:b/>
          <w:sz w:val="22"/>
          <w:szCs w:val="22"/>
          <w:u w:val="single"/>
        </w:rPr>
        <w:t xml:space="preserve">$ </w:t>
      </w:r>
      <w:r w:rsidR="00370E0E" w:rsidRPr="007B23FA">
        <w:rPr>
          <w:rFonts w:ascii="Arial" w:hAnsi="Arial" w:cs="Arial"/>
          <w:b/>
          <w:sz w:val="22"/>
          <w:szCs w:val="22"/>
        </w:rPr>
        <w:t>______</w:t>
      </w:r>
      <w:r w:rsidR="00CD43A4" w:rsidRPr="00AC64EC">
        <w:rPr>
          <w:rFonts w:ascii="Arial" w:hAnsi="Arial" w:cs="Arial"/>
          <w:b/>
          <w:sz w:val="22"/>
          <w:szCs w:val="22"/>
          <w:u w:val="single"/>
        </w:rPr>
        <w:t>.00</w:t>
      </w:r>
      <w:r w:rsidRPr="00AC64EC">
        <w:rPr>
          <w:rFonts w:ascii="Arial" w:hAnsi="Arial" w:cs="Arial"/>
          <w:sz w:val="22"/>
          <w:szCs w:val="22"/>
        </w:rPr>
        <w:t xml:space="preserve"> pesos cubanos</w:t>
      </w:r>
      <w:r w:rsidR="00CD43A4" w:rsidRPr="00AC64EC">
        <w:rPr>
          <w:rFonts w:ascii="Arial" w:hAnsi="Arial" w:cs="Arial"/>
          <w:sz w:val="22"/>
          <w:szCs w:val="22"/>
        </w:rPr>
        <w:t>.</w:t>
      </w:r>
    </w:p>
    <w:p w14:paraId="41DABCB5" w14:textId="60DEF7FA" w:rsidR="002E185B" w:rsidRPr="00A21938" w:rsidRDefault="002E185B" w:rsidP="00AC64EC">
      <w:pPr>
        <w:pStyle w:val="ListParagraph"/>
        <w:ind w:left="426"/>
        <w:jc w:val="both"/>
        <w:rPr>
          <w:rFonts w:ascii="Arial" w:hAnsi="Arial" w:cs="Arial"/>
          <w:sz w:val="22"/>
          <w:szCs w:val="22"/>
        </w:rPr>
      </w:pPr>
      <w:r w:rsidRPr="00A21938">
        <w:rPr>
          <w:rFonts w:ascii="Arial" w:hAnsi="Arial" w:cs="Arial"/>
          <w:sz w:val="22"/>
          <w:szCs w:val="22"/>
        </w:rPr>
        <w:t xml:space="preserve">En el valor del primer mes de arrendamiento, se incluye el de los servicios de configuración, instalación y puesta en marcha de </w:t>
      </w:r>
      <w:r w:rsidRPr="00A21938">
        <w:rPr>
          <w:rFonts w:ascii="Arial" w:hAnsi="Arial" w:cs="Arial"/>
          <w:b/>
          <w:sz w:val="22"/>
          <w:szCs w:val="22"/>
        </w:rPr>
        <w:t>LOS BIENES</w:t>
      </w:r>
      <w:r w:rsidRPr="00A21938">
        <w:rPr>
          <w:rFonts w:ascii="Arial" w:hAnsi="Arial" w:cs="Arial"/>
          <w:sz w:val="22"/>
          <w:szCs w:val="22"/>
        </w:rPr>
        <w:t xml:space="preserve">; así como el de los insumos que se entregan para su funcionamiento. El desglose de dichos importes se detalla en el Anexo no. </w:t>
      </w:r>
      <w:r w:rsidR="00A21938">
        <w:rPr>
          <w:rFonts w:ascii="Arial" w:hAnsi="Arial" w:cs="Arial"/>
          <w:sz w:val="22"/>
          <w:szCs w:val="22"/>
        </w:rPr>
        <w:t>1.</w:t>
      </w:r>
      <w:r w:rsidRPr="00A21938">
        <w:rPr>
          <w:rFonts w:ascii="Arial" w:hAnsi="Arial" w:cs="Arial"/>
          <w:sz w:val="22"/>
          <w:szCs w:val="22"/>
        </w:rPr>
        <w:t xml:space="preserve"> </w:t>
      </w:r>
    </w:p>
    <w:p w14:paraId="7F8650FA" w14:textId="024FF5C7" w:rsidR="00F879AE" w:rsidRPr="00B3196A" w:rsidRDefault="003F420A" w:rsidP="00B3196A">
      <w:pPr>
        <w:pStyle w:val="ListParagraph"/>
        <w:numPr>
          <w:ilvl w:val="1"/>
          <w:numId w:val="31"/>
        </w:numPr>
        <w:ind w:left="426" w:hanging="426"/>
        <w:jc w:val="both"/>
        <w:rPr>
          <w:rFonts w:ascii="Arial" w:hAnsi="Arial" w:cs="Arial"/>
          <w:sz w:val="22"/>
          <w:szCs w:val="22"/>
        </w:rPr>
      </w:pPr>
      <w:r w:rsidRPr="00B3196A">
        <w:rPr>
          <w:rFonts w:ascii="Arial" w:hAnsi="Arial" w:cs="Arial"/>
          <w:sz w:val="22"/>
          <w:szCs w:val="22"/>
        </w:rPr>
        <w:t xml:space="preserve">El valor total del contrato será el que resulte de la sumatoria de las facturas emitidas por </w:t>
      </w:r>
      <w:r w:rsidRPr="00B3196A">
        <w:rPr>
          <w:rFonts w:ascii="Arial" w:hAnsi="Arial" w:cs="Arial"/>
          <w:b/>
          <w:sz w:val="22"/>
          <w:szCs w:val="22"/>
        </w:rPr>
        <w:t xml:space="preserve">EL ARRENDADOR </w:t>
      </w:r>
      <w:r w:rsidRPr="00B3196A">
        <w:rPr>
          <w:rFonts w:ascii="Arial" w:hAnsi="Arial" w:cs="Arial"/>
          <w:sz w:val="22"/>
          <w:szCs w:val="22"/>
        </w:rPr>
        <w:t xml:space="preserve">y aceptadas por </w:t>
      </w:r>
      <w:r w:rsidRPr="00B3196A">
        <w:rPr>
          <w:rFonts w:ascii="Arial" w:hAnsi="Arial" w:cs="Arial"/>
          <w:b/>
          <w:sz w:val="22"/>
          <w:szCs w:val="22"/>
        </w:rPr>
        <w:t>EL ARRENDATARIO</w:t>
      </w:r>
      <w:r w:rsidRPr="00B3196A">
        <w:rPr>
          <w:rFonts w:ascii="Arial" w:hAnsi="Arial" w:cs="Arial"/>
          <w:sz w:val="22"/>
          <w:szCs w:val="22"/>
        </w:rPr>
        <w:t>.</w:t>
      </w:r>
    </w:p>
    <w:p w14:paraId="5EDD963B" w14:textId="77777777" w:rsidR="00F879AE" w:rsidRPr="00CD43A4" w:rsidRDefault="003F420A" w:rsidP="00B3196A">
      <w:pPr>
        <w:pStyle w:val="ListParagraph"/>
        <w:numPr>
          <w:ilvl w:val="1"/>
          <w:numId w:val="31"/>
        </w:numPr>
        <w:ind w:left="426" w:hanging="426"/>
        <w:jc w:val="both"/>
        <w:rPr>
          <w:rFonts w:ascii="Arial" w:hAnsi="Arial" w:cs="Arial"/>
          <w:sz w:val="22"/>
          <w:szCs w:val="22"/>
        </w:rPr>
      </w:pPr>
      <w:r w:rsidRPr="00CD43A4">
        <w:rPr>
          <w:rFonts w:ascii="Arial" w:hAnsi="Arial" w:cs="Arial"/>
          <w:b/>
          <w:bCs/>
          <w:sz w:val="22"/>
          <w:szCs w:val="22"/>
        </w:rPr>
        <w:t xml:space="preserve">EL ARRENDADOR </w:t>
      </w:r>
      <w:r w:rsidRPr="00CD43A4">
        <w:rPr>
          <w:rFonts w:ascii="Arial" w:hAnsi="Arial" w:cs="Arial"/>
          <w:sz w:val="22"/>
          <w:szCs w:val="22"/>
        </w:rPr>
        <w:t xml:space="preserve">presenta la factura el día </w:t>
      </w:r>
      <w:r w:rsidRPr="00CD43A4">
        <w:rPr>
          <w:rFonts w:ascii="Arial" w:hAnsi="Arial" w:cs="Arial"/>
          <w:b/>
          <w:sz w:val="22"/>
          <w:szCs w:val="22"/>
          <w:u w:val="single"/>
        </w:rPr>
        <w:t>5</w:t>
      </w:r>
      <w:r w:rsidRPr="00CD43A4">
        <w:rPr>
          <w:rFonts w:ascii="Arial" w:hAnsi="Arial" w:cs="Arial"/>
          <w:sz w:val="22"/>
          <w:szCs w:val="22"/>
        </w:rPr>
        <w:t xml:space="preserve"> de cada mes</w:t>
      </w:r>
      <w:r w:rsidR="00CD43A4">
        <w:rPr>
          <w:rFonts w:ascii="Arial" w:hAnsi="Arial" w:cs="Arial"/>
          <w:sz w:val="22"/>
          <w:szCs w:val="22"/>
        </w:rPr>
        <w:t xml:space="preserve">. </w:t>
      </w:r>
      <w:r w:rsidRPr="00CD43A4">
        <w:rPr>
          <w:rFonts w:ascii="Arial" w:hAnsi="Arial" w:cs="Arial"/>
          <w:sz w:val="22"/>
          <w:szCs w:val="22"/>
        </w:rPr>
        <w:t xml:space="preserve">El plazo para efectuar el pago es </w:t>
      </w:r>
      <w:r w:rsidRPr="00CD43A4">
        <w:rPr>
          <w:rFonts w:ascii="Arial" w:hAnsi="Arial" w:cs="Arial"/>
          <w:b/>
          <w:sz w:val="22"/>
          <w:szCs w:val="22"/>
          <w:u w:val="single"/>
        </w:rPr>
        <w:t>15 días</w:t>
      </w:r>
      <w:r w:rsidRPr="00CD43A4">
        <w:rPr>
          <w:rFonts w:ascii="Arial" w:hAnsi="Arial" w:cs="Arial"/>
          <w:sz w:val="22"/>
          <w:szCs w:val="22"/>
        </w:rPr>
        <w:t xml:space="preserve"> naturales contados a partir de </w:t>
      </w:r>
      <w:r w:rsidR="00CD43A4">
        <w:rPr>
          <w:rFonts w:ascii="Arial" w:hAnsi="Arial" w:cs="Arial"/>
          <w:sz w:val="22"/>
          <w:szCs w:val="22"/>
        </w:rPr>
        <w:t xml:space="preserve">la fecha de </w:t>
      </w:r>
      <w:r w:rsidRPr="00CD43A4">
        <w:rPr>
          <w:rFonts w:ascii="Arial" w:hAnsi="Arial" w:cs="Arial"/>
          <w:sz w:val="22"/>
          <w:szCs w:val="22"/>
        </w:rPr>
        <w:t xml:space="preserve">aceptación de la factura por </w:t>
      </w:r>
      <w:r w:rsidRPr="00CD43A4">
        <w:rPr>
          <w:rFonts w:ascii="Arial" w:hAnsi="Arial" w:cs="Arial"/>
          <w:b/>
          <w:sz w:val="22"/>
          <w:szCs w:val="22"/>
        </w:rPr>
        <w:t>EL ARRENDATARIO</w:t>
      </w:r>
      <w:r w:rsidRPr="00CD43A4">
        <w:rPr>
          <w:rFonts w:ascii="Arial" w:hAnsi="Arial" w:cs="Arial"/>
          <w:sz w:val="22"/>
          <w:szCs w:val="22"/>
        </w:rPr>
        <w:t>. El pago se efectúa por mes adelantado, en pe</w:t>
      </w:r>
      <w:r w:rsidR="00CF62D9">
        <w:rPr>
          <w:rFonts w:ascii="Arial" w:hAnsi="Arial" w:cs="Arial"/>
          <w:sz w:val="22"/>
          <w:szCs w:val="22"/>
        </w:rPr>
        <w:t>sos cubanos; mediante cheque,</w:t>
      </w:r>
      <w:r w:rsidRPr="00CD43A4">
        <w:rPr>
          <w:rFonts w:ascii="Arial" w:hAnsi="Arial" w:cs="Arial"/>
          <w:sz w:val="22"/>
          <w:szCs w:val="22"/>
        </w:rPr>
        <w:t xml:space="preserve"> transferencia bancaria</w:t>
      </w:r>
      <w:r w:rsidR="00CF62D9">
        <w:rPr>
          <w:rFonts w:ascii="Arial" w:hAnsi="Arial" w:cs="Arial"/>
          <w:sz w:val="22"/>
          <w:szCs w:val="22"/>
        </w:rPr>
        <w:t xml:space="preserve"> o cualquier otro instrumento de pago autorizado por el Banco Central de Cuba</w:t>
      </w:r>
      <w:r w:rsidRPr="00CD43A4">
        <w:rPr>
          <w:rFonts w:ascii="Arial" w:hAnsi="Arial" w:cs="Arial"/>
          <w:sz w:val="22"/>
          <w:szCs w:val="22"/>
        </w:rPr>
        <w:t xml:space="preserve">. </w:t>
      </w:r>
      <w:r w:rsidRPr="00CD43A4">
        <w:rPr>
          <w:rFonts w:ascii="Arial" w:hAnsi="Arial" w:cs="Arial"/>
          <w:b/>
          <w:bCs/>
          <w:sz w:val="22"/>
          <w:szCs w:val="22"/>
        </w:rPr>
        <w:t xml:space="preserve">EL ARRENDATARIO </w:t>
      </w:r>
      <w:r w:rsidRPr="00CD43A4">
        <w:rPr>
          <w:rFonts w:ascii="Arial" w:hAnsi="Arial" w:cs="Arial"/>
          <w:sz w:val="22"/>
          <w:szCs w:val="22"/>
        </w:rPr>
        <w:t xml:space="preserve">corre con los gastos </w:t>
      </w:r>
      <w:r w:rsidR="00CD43A4">
        <w:rPr>
          <w:rFonts w:ascii="Arial" w:hAnsi="Arial" w:cs="Arial"/>
          <w:sz w:val="22"/>
          <w:szCs w:val="22"/>
        </w:rPr>
        <w:t>que se deriven</w:t>
      </w:r>
      <w:r w:rsidRPr="00CD43A4">
        <w:rPr>
          <w:rFonts w:ascii="Arial" w:hAnsi="Arial" w:cs="Arial"/>
          <w:sz w:val="22"/>
          <w:szCs w:val="22"/>
        </w:rPr>
        <w:t xml:space="preserve"> del </w:t>
      </w:r>
      <w:r w:rsidR="00CD43A4">
        <w:rPr>
          <w:rFonts w:ascii="Arial" w:hAnsi="Arial" w:cs="Arial"/>
          <w:sz w:val="22"/>
          <w:szCs w:val="22"/>
        </w:rPr>
        <w:t>instrumento</w:t>
      </w:r>
      <w:r w:rsidRPr="00CD43A4">
        <w:rPr>
          <w:rFonts w:ascii="Arial" w:hAnsi="Arial" w:cs="Arial"/>
          <w:sz w:val="22"/>
          <w:szCs w:val="22"/>
        </w:rPr>
        <w:t xml:space="preserve"> de pago empleado.</w:t>
      </w:r>
    </w:p>
    <w:p w14:paraId="75D948BF" w14:textId="77777777" w:rsidR="00F879AE" w:rsidRDefault="003F420A" w:rsidP="00B3196A">
      <w:pPr>
        <w:pStyle w:val="ListParagraph"/>
        <w:numPr>
          <w:ilvl w:val="1"/>
          <w:numId w:val="31"/>
        </w:numPr>
        <w:ind w:left="426" w:hanging="426"/>
        <w:jc w:val="both"/>
        <w:rPr>
          <w:rFonts w:ascii="Arial" w:hAnsi="Arial" w:cs="Arial"/>
          <w:sz w:val="22"/>
          <w:szCs w:val="22"/>
        </w:rPr>
      </w:pPr>
      <w:r w:rsidRPr="006047F0">
        <w:rPr>
          <w:rFonts w:ascii="Arial" w:hAnsi="Arial" w:cs="Arial"/>
          <w:sz w:val="22"/>
          <w:szCs w:val="22"/>
        </w:rPr>
        <w:t>El incumplimiento de</w:t>
      </w:r>
      <w:r w:rsidR="00CF62D9">
        <w:rPr>
          <w:rFonts w:ascii="Arial" w:hAnsi="Arial" w:cs="Arial"/>
          <w:sz w:val="22"/>
          <w:szCs w:val="22"/>
        </w:rPr>
        <w:t xml:space="preserve"> la obligación de pago en el plazo pactado </w:t>
      </w:r>
      <w:r w:rsidR="00623B87" w:rsidRPr="006047F0">
        <w:rPr>
          <w:rFonts w:ascii="Arial" w:hAnsi="Arial" w:cs="Arial"/>
          <w:sz w:val="22"/>
          <w:szCs w:val="22"/>
        </w:rPr>
        <w:t xml:space="preserve">puede ser </w:t>
      </w:r>
      <w:r w:rsidRPr="006047F0">
        <w:rPr>
          <w:rFonts w:ascii="Arial" w:hAnsi="Arial" w:cs="Arial"/>
          <w:sz w:val="22"/>
          <w:szCs w:val="22"/>
        </w:rPr>
        <w:t>motivo de resolución del contrato y de pérdida de la fianza pagada, siendo por cuenta del arrendatario los gastos que la resolución origine; sin perjuicio de las acciones reclamatorias que procedan</w:t>
      </w:r>
      <w:r w:rsidR="006047F0">
        <w:rPr>
          <w:rFonts w:ascii="Arial" w:hAnsi="Arial" w:cs="Arial"/>
          <w:sz w:val="22"/>
          <w:szCs w:val="22"/>
        </w:rPr>
        <w:t>.</w:t>
      </w:r>
    </w:p>
    <w:p w14:paraId="2BC8B622" w14:textId="77777777" w:rsidR="007A05E4" w:rsidRPr="006047F0" w:rsidRDefault="007A05E4" w:rsidP="007A05E4">
      <w:pPr>
        <w:pStyle w:val="ListParagraph"/>
        <w:ind w:left="426"/>
        <w:jc w:val="both"/>
        <w:rPr>
          <w:rFonts w:ascii="Arial" w:hAnsi="Arial" w:cs="Arial"/>
          <w:sz w:val="22"/>
          <w:szCs w:val="22"/>
        </w:rPr>
      </w:pPr>
    </w:p>
    <w:p w14:paraId="4DFFFBCF" w14:textId="3E96C15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DEL INCUMPLIMIENTO DEL CONTRATO Y SOLUCIÓN DE LITIGIOS</w:t>
      </w:r>
    </w:p>
    <w:p w14:paraId="38847748" w14:textId="77777777" w:rsidR="0027732A" w:rsidRDefault="0027732A" w:rsidP="0027732A">
      <w:pPr>
        <w:ind w:left="1985"/>
        <w:jc w:val="both"/>
        <w:rPr>
          <w:rFonts w:ascii="Arial" w:hAnsi="Arial" w:cs="Arial"/>
          <w:b/>
          <w:sz w:val="22"/>
          <w:szCs w:val="22"/>
        </w:rPr>
      </w:pPr>
    </w:p>
    <w:p w14:paraId="706C1CA6" w14:textId="2B9DF8F5" w:rsidR="00F879AE" w:rsidRPr="00B3196A" w:rsidRDefault="003F420A" w:rsidP="00B3196A">
      <w:pPr>
        <w:pStyle w:val="ListParagraph"/>
        <w:numPr>
          <w:ilvl w:val="1"/>
          <w:numId w:val="32"/>
        </w:numPr>
        <w:ind w:left="426" w:hanging="426"/>
        <w:jc w:val="both"/>
        <w:rPr>
          <w:rFonts w:ascii="Arial" w:hAnsi="Arial" w:cs="Arial"/>
          <w:sz w:val="22"/>
          <w:szCs w:val="22"/>
        </w:rPr>
      </w:pPr>
      <w:r w:rsidRPr="00B3196A">
        <w:rPr>
          <w:rFonts w:ascii="Arial" w:hAnsi="Arial" w:cs="Arial"/>
          <w:sz w:val="22"/>
          <w:szCs w:val="22"/>
        </w:rPr>
        <w:t>Las partes cumplirán el presente contrato de buena fe y tratarán de resolver mediante negociaciones amigables todo litigio, controversia o discrepancia, resultante de su ejecución o interpretación.</w:t>
      </w:r>
    </w:p>
    <w:p w14:paraId="7E93EE15" w14:textId="147A0C09" w:rsidR="00F879AE" w:rsidRPr="00B3196A" w:rsidRDefault="003F420A" w:rsidP="00B3196A">
      <w:pPr>
        <w:pStyle w:val="ListParagraph"/>
        <w:numPr>
          <w:ilvl w:val="1"/>
          <w:numId w:val="32"/>
        </w:numPr>
        <w:ind w:left="426" w:hanging="426"/>
        <w:jc w:val="both"/>
        <w:rPr>
          <w:rFonts w:ascii="Arial" w:hAnsi="Arial" w:cs="Arial"/>
          <w:sz w:val="22"/>
          <w:szCs w:val="22"/>
        </w:rPr>
      </w:pPr>
      <w:r w:rsidRPr="00B3196A">
        <w:rPr>
          <w:rFonts w:ascii="Arial" w:hAnsi="Arial" w:cs="Arial"/>
          <w:sz w:val="22"/>
          <w:szCs w:val="22"/>
        </w:rPr>
        <w:t>Las partes serán responsables por el incumplimiento total o parcial de cualquiera de sus obligaciones.</w:t>
      </w:r>
    </w:p>
    <w:p w14:paraId="0C219D7C" w14:textId="77777777" w:rsidR="00F879AE" w:rsidRDefault="003F420A" w:rsidP="00B3196A">
      <w:pPr>
        <w:pStyle w:val="ListParagraph"/>
        <w:numPr>
          <w:ilvl w:val="1"/>
          <w:numId w:val="32"/>
        </w:numPr>
        <w:ind w:left="426" w:hanging="426"/>
        <w:jc w:val="both"/>
        <w:rPr>
          <w:rFonts w:ascii="Arial" w:hAnsi="Arial" w:cs="Arial"/>
          <w:sz w:val="22"/>
          <w:szCs w:val="22"/>
        </w:rPr>
      </w:pPr>
      <w:r>
        <w:rPr>
          <w:rFonts w:ascii="Arial" w:hAnsi="Arial" w:cs="Arial"/>
          <w:sz w:val="22"/>
          <w:szCs w:val="22"/>
        </w:rPr>
        <w:t>En caso de no lograr la solución del litigio durante las negociaciones, la parte afectada por el incumplimiento podrá presentar la reclamación que proceda.</w:t>
      </w:r>
    </w:p>
    <w:p w14:paraId="00A34949" w14:textId="77777777" w:rsidR="00F879AE" w:rsidRDefault="003F420A" w:rsidP="00B3196A">
      <w:pPr>
        <w:pStyle w:val="ListParagraph"/>
        <w:numPr>
          <w:ilvl w:val="1"/>
          <w:numId w:val="32"/>
        </w:numPr>
        <w:ind w:left="426" w:hanging="426"/>
        <w:jc w:val="both"/>
        <w:rPr>
          <w:rFonts w:ascii="Arial" w:hAnsi="Arial" w:cs="Arial"/>
          <w:sz w:val="22"/>
          <w:szCs w:val="22"/>
        </w:rPr>
      </w:pPr>
      <w:r>
        <w:rPr>
          <w:rFonts w:ascii="Arial" w:hAnsi="Arial" w:cs="Arial"/>
          <w:sz w:val="22"/>
          <w:szCs w:val="22"/>
        </w:rPr>
        <w:t xml:space="preserve">Toda reclamación deberá hacerse por escrito, en el plazo de </w:t>
      </w:r>
      <w:r>
        <w:rPr>
          <w:rFonts w:ascii="Arial" w:hAnsi="Arial" w:cs="Arial"/>
          <w:b/>
          <w:sz w:val="22"/>
          <w:szCs w:val="22"/>
          <w:u w:val="single"/>
        </w:rPr>
        <w:t>10</w:t>
      </w:r>
      <w:r>
        <w:rPr>
          <w:rFonts w:ascii="Arial" w:hAnsi="Arial" w:cs="Arial"/>
          <w:sz w:val="22"/>
          <w:szCs w:val="22"/>
        </w:rPr>
        <w:t xml:space="preserve"> días posteriores al vencimiento del término pactado para el cumplimiento de la obligación, dirigida a la parte incumplidora en su domicilio legal, y se presentará personalmente, o mediante correo electrónico. Se considerará como fecha de presentación de la reclamación la de su acuse de recibo.</w:t>
      </w:r>
    </w:p>
    <w:p w14:paraId="133F2195" w14:textId="77777777" w:rsidR="00F879AE" w:rsidRDefault="003F420A" w:rsidP="00B3196A">
      <w:pPr>
        <w:pStyle w:val="ListParagraph"/>
        <w:numPr>
          <w:ilvl w:val="1"/>
          <w:numId w:val="32"/>
        </w:numPr>
        <w:ind w:left="426" w:hanging="426"/>
        <w:jc w:val="both"/>
        <w:rPr>
          <w:rFonts w:ascii="Arial" w:hAnsi="Arial" w:cs="Arial"/>
          <w:sz w:val="22"/>
          <w:szCs w:val="22"/>
        </w:rPr>
      </w:pPr>
      <w:r>
        <w:rPr>
          <w:rFonts w:ascii="Arial" w:hAnsi="Arial" w:cs="Arial"/>
          <w:sz w:val="22"/>
          <w:szCs w:val="22"/>
        </w:rPr>
        <w:t>La parte reclamante adjuntará al escrito de reclamación las pruebas que considere pertinentes para demostrar el incumplimiento, sus causas, los daños y/o perjuicios sufridos, su magnitud e importe, así como el nexo causal entre éstos y el incumplimiento de la obligación</w:t>
      </w:r>
    </w:p>
    <w:p w14:paraId="77F7FD1C" w14:textId="77777777" w:rsidR="00F879AE" w:rsidRDefault="003F420A" w:rsidP="00B3196A">
      <w:pPr>
        <w:pStyle w:val="ListParagraph"/>
        <w:numPr>
          <w:ilvl w:val="1"/>
          <w:numId w:val="32"/>
        </w:numPr>
        <w:ind w:left="426" w:hanging="426"/>
        <w:jc w:val="both"/>
        <w:rPr>
          <w:rFonts w:ascii="Arial" w:hAnsi="Arial" w:cs="Arial"/>
          <w:sz w:val="22"/>
          <w:szCs w:val="22"/>
        </w:rPr>
      </w:pPr>
      <w:r>
        <w:rPr>
          <w:rFonts w:ascii="Arial" w:hAnsi="Arial" w:cs="Arial"/>
          <w:sz w:val="22"/>
          <w:szCs w:val="22"/>
        </w:rPr>
        <w:t xml:space="preserve">La parte contratante a la que se presente una reclamación, deberá examinarla y dar respuesta sobre su contenido dentro de los </w:t>
      </w:r>
      <w:r>
        <w:rPr>
          <w:rFonts w:ascii="Arial" w:hAnsi="Arial" w:cs="Arial"/>
          <w:b/>
          <w:sz w:val="22"/>
          <w:szCs w:val="22"/>
          <w:u w:val="single"/>
        </w:rPr>
        <w:t>10</w:t>
      </w:r>
      <w:r>
        <w:rPr>
          <w:rFonts w:ascii="Arial" w:hAnsi="Arial" w:cs="Arial"/>
          <w:sz w:val="22"/>
          <w:szCs w:val="22"/>
        </w:rPr>
        <w:t xml:space="preserve"> días siguientes a la fecha de su recepción. Si el reclamado no da respuesta en el plazo señalado, se entenderá rechazada la reclamación; y el reclamante podrá adoptar las medidas necesarias para eliminar o disminuir, según el caso, las consecuencias derivadas del incumplimiento, quedando los gastos a cuenta del reclamado.</w:t>
      </w:r>
    </w:p>
    <w:p w14:paraId="7FB61869" w14:textId="77777777" w:rsidR="00F879AE" w:rsidRPr="00E65B9B" w:rsidRDefault="003F420A" w:rsidP="00B3196A">
      <w:pPr>
        <w:pStyle w:val="ListParagraph"/>
        <w:numPr>
          <w:ilvl w:val="1"/>
          <w:numId w:val="32"/>
        </w:numPr>
        <w:ind w:left="426" w:hanging="426"/>
        <w:jc w:val="both"/>
        <w:rPr>
          <w:rFonts w:ascii="Arial" w:hAnsi="Arial" w:cs="Arial"/>
          <w:sz w:val="22"/>
          <w:szCs w:val="22"/>
        </w:rPr>
      </w:pPr>
      <w:r>
        <w:rPr>
          <w:rFonts w:ascii="Arial" w:hAnsi="Arial" w:cs="Arial"/>
          <w:sz w:val="22"/>
          <w:szCs w:val="22"/>
        </w:rPr>
        <w:lastRenderedPageBreak/>
        <w:t xml:space="preserve">Si las partes no llegaran a acuerdo durante las negociaciones amigables o durante la tramitación de las reclamaciones, el reclamante presentará la correspondiente demanda </w:t>
      </w:r>
      <w:r w:rsidRPr="00E65B9B">
        <w:rPr>
          <w:rFonts w:ascii="Arial" w:hAnsi="Arial" w:cs="Arial"/>
          <w:sz w:val="22"/>
          <w:szCs w:val="22"/>
        </w:rPr>
        <w:t>ante la sección de lo mercantil del Tribunal Municipal Popular que resulte competente por razón del lugar y la materia.</w:t>
      </w:r>
    </w:p>
    <w:p w14:paraId="07D378B2" w14:textId="77777777" w:rsidR="00F879AE" w:rsidRDefault="003F420A" w:rsidP="00B3196A">
      <w:pPr>
        <w:numPr>
          <w:ilvl w:val="1"/>
          <w:numId w:val="32"/>
        </w:numPr>
        <w:ind w:left="426" w:hanging="426"/>
        <w:jc w:val="both"/>
        <w:rPr>
          <w:rFonts w:ascii="Arial" w:hAnsi="Arial" w:cs="Arial"/>
          <w:sz w:val="22"/>
          <w:szCs w:val="22"/>
        </w:rPr>
      </w:pPr>
      <w:r>
        <w:rPr>
          <w:rFonts w:ascii="Arial" w:hAnsi="Arial" w:cs="Arial"/>
          <w:sz w:val="22"/>
          <w:szCs w:val="22"/>
        </w:rPr>
        <w:t>La presentación de la reclamación, no exime a la parte incumplidora del cumplimiento de sus otras obligaciones contractuales.</w:t>
      </w:r>
    </w:p>
    <w:p w14:paraId="56CA0494" w14:textId="77777777" w:rsidR="00F879AE" w:rsidRDefault="003F420A" w:rsidP="00B3196A">
      <w:pPr>
        <w:numPr>
          <w:ilvl w:val="1"/>
          <w:numId w:val="32"/>
        </w:numPr>
        <w:ind w:left="426" w:hanging="426"/>
        <w:jc w:val="both"/>
        <w:rPr>
          <w:rFonts w:ascii="Arial" w:hAnsi="Arial" w:cs="Arial"/>
          <w:sz w:val="22"/>
          <w:szCs w:val="22"/>
        </w:rPr>
      </w:pPr>
      <w:r>
        <w:rPr>
          <w:rFonts w:ascii="Arial" w:hAnsi="Arial" w:cs="Arial"/>
          <w:sz w:val="22"/>
          <w:szCs w:val="22"/>
        </w:rPr>
        <w:t xml:space="preserve">Las partes podrán exigir la reparación de los daños y/o la indemnización de los perjuicios en la cuantía en que no estén cubiertos por la penalidad referente; </w:t>
      </w:r>
      <w:r w:rsidRPr="00E65B9B">
        <w:rPr>
          <w:rFonts w:ascii="Arial" w:hAnsi="Arial" w:cs="Arial"/>
          <w:sz w:val="22"/>
          <w:szCs w:val="22"/>
        </w:rPr>
        <w:t>siempre que sean certificados por una entidad competente</w:t>
      </w:r>
      <w:r w:rsidR="00256966" w:rsidRPr="00E65B9B">
        <w:rPr>
          <w:rFonts w:ascii="Arial" w:hAnsi="Arial" w:cs="Arial"/>
          <w:sz w:val="22"/>
          <w:szCs w:val="22"/>
        </w:rPr>
        <w:t>, según proceda.</w:t>
      </w:r>
    </w:p>
    <w:p w14:paraId="1F1E7949" w14:textId="77777777" w:rsidR="00F879AE" w:rsidRPr="0097687D" w:rsidRDefault="00F879AE">
      <w:pPr>
        <w:ind w:left="426" w:hanging="426"/>
        <w:jc w:val="both"/>
        <w:rPr>
          <w:rFonts w:ascii="Arial" w:hAnsi="Arial" w:cs="Arial"/>
          <w:sz w:val="14"/>
          <w:szCs w:val="22"/>
        </w:rPr>
      </w:pPr>
    </w:p>
    <w:p w14:paraId="6F1F9EFD" w14:textId="35D92F6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SANCIONES PECUNIARIAS</w:t>
      </w:r>
    </w:p>
    <w:p w14:paraId="67FCD0FE" w14:textId="77777777" w:rsidR="0027732A" w:rsidRDefault="0027732A" w:rsidP="0027732A">
      <w:pPr>
        <w:ind w:left="1985"/>
        <w:jc w:val="both"/>
        <w:rPr>
          <w:rFonts w:ascii="Arial" w:hAnsi="Arial" w:cs="Arial"/>
          <w:b/>
          <w:sz w:val="22"/>
          <w:szCs w:val="22"/>
        </w:rPr>
      </w:pPr>
    </w:p>
    <w:p w14:paraId="2B2335F7" w14:textId="442B81E6" w:rsidR="00F879AE" w:rsidRPr="00B3196A" w:rsidRDefault="003F420A" w:rsidP="00B3196A">
      <w:pPr>
        <w:pStyle w:val="ListParagraph"/>
        <w:numPr>
          <w:ilvl w:val="1"/>
          <w:numId w:val="33"/>
        </w:numPr>
        <w:ind w:left="426" w:hanging="426"/>
        <w:jc w:val="both"/>
        <w:rPr>
          <w:rFonts w:ascii="Arial" w:hAnsi="Arial" w:cs="Arial"/>
          <w:sz w:val="22"/>
          <w:szCs w:val="22"/>
        </w:rPr>
      </w:pPr>
      <w:r w:rsidRPr="00B3196A">
        <w:rPr>
          <w:rFonts w:ascii="Arial" w:hAnsi="Arial" w:cs="Arial"/>
          <w:sz w:val="22"/>
          <w:szCs w:val="22"/>
        </w:rPr>
        <w:t>Las Partes podrán exigirse mutuamente el pago de una sanción pecuniaria por el incumplimiento de sus obligaciones contractuales, a partir del primer día de demora.</w:t>
      </w:r>
    </w:p>
    <w:p w14:paraId="00DA077F" w14:textId="3E819B0E" w:rsidR="00F879AE" w:rsidRPr="00B3196A" w:rsidRDefault="003F420A" w:rsidP="00B3196A">
      <w:pPr>
        <w:pStyle w:val="ListParagraph"/>
        <w:numPr>
          <w:ilvl w:val="1"/>
          <w:numId w:val="33"/>
        </w:numPr>
        <w:ind w:left="426" w:hanging="426"/>
        <w:jc w:val="both"/>
        <w:rPr>
          <w:rFonts w:ascii="Arial" w:hAnsi="Arial" w:cs="Arial"/>
          <w:sz w:val="22"/>
          <w:szCs w:val="22"/>
        </w:rPr>
      </w:pPr>
      <w:r w:rsidRPr="00B3196A">
        <w:rPr>
          <w:rFonts w:ascii="Arial" w:hAnsi="Arial" w:cs="Arial"/>
          <w:sz w:val="22"/>
          <w:szCs w:val="22"/>
        </w:rPr>
        <w:t xml:space="preserve">La sanción pecuniaria será de </w:t>
      </w:r>
      <w:r w:rsidRPr="00B3196A">
        <w:rPr>
          <w:rFonts w:ascii="Arial" w:hAnsi="Arial" w:cs="Arial"/>
          <w:b/>
          <w:sz w:val="22"/>
          <w:szCs w:val="22"/>
          <w:u w:val="single"/>
        </w:rPr>
        <w:t xml:space="preserve">$ </w:t>
      </w:r>
      <w:r w:rsidR="00E22756" w:rsidRPr="00B3196A">
        <w:rPr>
          <w:rFonts w:ascii="Arial" w:hAnsi="Arial" w:cs="Arial"/>
          <w:b/>
          <w:sz w:val="22"/>
          <w:szCs w:val="22"/>
          <w:u w:val="single"/>
        </w:rPr>
        <w:t>200.00</w:t>
      </w:r>
      <w:r w:rsidR="00A21938" w:rsidRPr="00B3196A">
        <w:rPr>
          <w:rFonts w:ascii="Arial" w:hAnsi="Arial" w:cs="Arial"/>
          <w:b/>
          <w:sz w:val="22"/>
          <w:szCs w:val="22"/>
          <w:u w:val="single"/>
        </w:rPr>
        <w:t xml:space="preserve"> </w:t>
      </w:r>
      <w:r w:rsidRPr="00B3196A">
        <w:rPr>
          <w:rFonts w:ascii="Arial" w:hAnsi="Arial" w:cs="Arial"/>
          <w:sz w:val="22"/>
          <w:szCs w:val="22"/>
        </w:rPr>
        <w:t>pesos cubanos por cada día de demora.</w:t>
      </w:r>
    </w:p>
    <w:p w14:paraId="475E408B" w14:textId="77777777" w:rsidR="00F879AE" w:rsidRPr="000F385E" w:rsidRDefault="003F420A" w:rsidP="00B3196A">
      <w:pPr>
        <w:pStyle w:val="ListParagraph"/>
        <w:numPr>
          <w:ilvl w:val="1"/>
          <w:numId w:val="33"/>
        </w:numPr>
        <w:ind w:left="426" w:hanging="426"/>
        <w:jc w:val="both"/>
        <w:rPr>
          <w:rFonts w:ascii="Arial" w:hAnsi="Arial" w:cs="Arial"/>
          <w:sz w:val="22"/>
          <w:szCs w:val="22"/>
        </w:rPr>
      </w:pPr>
      <w:r>
        <w:rPr>
          <w:rFonts w:ascii="Arial" w:hAnsi="Arial" w:cs="Arial"/>
          <w:sz w:val="22"/>
          <w:szCs w:val="22"/>
        </w:rPr>
        <w:t xml:space="preserve">El límite para la exigencia de la sanción pecuniaria será del </w:t>
      </w:r>
      <w:r w:rsidR="002E2AD3" w:rsidRPr="000F385E">
        <w:rPr>
          <w:rFonts w:ascii="Arial" w:hAnsi="Arial" w:cs="Arial"/>
          <w:b/>
          <w:sz w:val="22"/>
          <w:szCs w:val="22"/>
        </w:rPr>
        <w:t xml:space="preserve">4 </w:t>
      </w:r>
      <w:r w:rsidRPr="000F385E">
        <w:rPr>
          <w:rFonts w:ascii="Arial" w:hAnsi="Arial" w:cs="Arial"/>
          <w:b/>
          <w:sz w:val="22"/>
          <w:szCs w:val="22"/>
        </w:rPr>
        <w:t>%</w:t>
      </w:r>
      <w:r w:rsidRPr="000F385E">
        <w:rPr>
          <w:rFonts w:ascii="Arial" w:hAnsi="Arial" w:cs="Arial"/>
          <w:sz w:val="22"/>
          <w:szCs w:val="22"/>
        </w:rPr>
        <w:t xml:space="preserve">, del valor total del contrato. </w:t>
      </w:r>
    </w:p>
    <w:p w14:paraId="2C18D350" w14:textId="77777777" w:rsidR="003D4DBC" w:rsidRDefault="003F420A" w:rsidP="00B3196A">
      <w:pPr>
        <w:pStyle w:val="ListParagraph"/>
        <w:numPr>
          <w:ilvl w:val="1"/>
          <w:numId w:val="33"/>
        </w:numPr>
        <w:ind w:left="426" w:hanging="426"/>
        <w:jc w:val="both"/>
        <w:rPr>
          <w:rFonts w:ascii="Arial" w:hAnsi="Arial" w:cs="Arial"/>
          <w:sz w:val="22"/>
          <w:szCs w:val="22"/>
        </w:rPr>
      </w:pPr>
      <w:r>
        <w:rPr>
          <w:rFonts w:ascii="Arial" w:hAnsi="Arial" w:cs="Arial"/>
          <w:sz w:val="22"/>
          <w:szCs w:val="22"/>
        </w:rPr>
        <w:t>La reclamación de la sanción pecuniaria será presentada dentro de los 10 días contados a partir de la fecha en que se cumplió la obligación</w:t>
      </w:r>
    </w:p>
    <w:p w14:paraId="05DEF130" w14:textId="0323F9C2" w:rsidR="00F879AE" w:rsidRDefault="00F879AE" w:rsidP="003D4DBC">
      <w:pPr>
        <w:pStyle w:val="ListParagraph"/>
        <w:ind w:left="426"/>
        <w:jc w:val="both"/>
        <w:rPr>
          <w:rFonts w:ascii="Arial" w:hAnsi="Arial" w:cs="Arial"/>
          <w:sz w:val="22"/>
          <w:szCs w:val="22"/>
        </w:rPr>
      </w:pPr>
    </w:p>
    <w:p w14:paraId="6828B074" w14:textId="0ADC285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CAUSAS EXIMENTES DE LA RESPONSABILIDAD CONTRACTUAL</w:t>
      </w:r>
    </w:p>
    <w:p w14:paraId="3B04B4CD" w14:textId="77777777" w:rsidR="0027732A" w:rsidRDefault="0027732A" w:rsidP="0027732A">
      <w:pPr>
        <w:ind w:left="1985"/>
        <w:jc w:val="both"/>
        <w:rPr>
          <w:rFonts w:ascii="Arial" w:hAnsi="Arial" w:cs="Arial"/>
          <w:b/>
          <w:sz w:val="22"/>
          <w:szCs w:val="22"/>
        </w:rPr>
      </w:pPr>
    </w:p>
    <w:p w14:paraId="7C064441" w14:textId="7400B45B" w:rsidR="00F879AE" w:rsidRPr="00B3196A" w:rsidRDefault="003F420A" w:rsidP="00B3196A">
      <w:pPr>
        <w:pStyle w:val="ListParagraph"/>
        <w:numPr>
          <w:ilvl w:val="1"/>
          <w:numId w:val="34"/>
        </w:numPr>
        <w:ind w:left="426" w:hanging="426"/>
        <w:jc w:val="both"/>
        <w:rPr>
          <w:rFonts w:ascii="Arial" w:hAnsi="Arial" w:cs="Arial"/>
          <w:sz w:val="22"/>
          <w:szCs w:val="22"/>
        </w:rPr>
      </w:pPr>
      <w:r w:rsidRPr="00B3196A">
        <w:rPr>
          <w:rFonts w:ascii="Arial" w:hAnsi="Arial" w:cs="Arial"/>
          <w:sz w:val="22"/>
          <w:szCs w:val="22"/>
        </w:rPr>
        <w:t xml:space="preserve">Las partes no serán responsables por el incumplimiento o cumplimiento inadecuado de sus obligaciones en el presente Contrato, si el mismo se debe a hechos de carácter extraordinario, futuros e inciertos que sean imprevisibles y aún previsibles, inevitables, de magnitud suficiente para impedir o retrasar directa o indirectamente, de manera total o parcial el cumplimiento de cualquiera de las obligaciones contraídas, que ajenos a su voluntad surjan una vez perfeccionado el Contrato. </w:t>
      </w:r>
    </w:p>
    <w:p w14:paraId="177563F5" w14:textId="17EC5D90" w:rsidR="00F879AE" w:rsidRPr="00B3196A" w:rsidRDefault="003F420A" w:rsidP="00B3196A">
      <w:pPr>
        <w:pStyle w:val="ListParagraph"/>
        <w:numPr>
          <w:ilvl w:val="1"/>
          <w:numId w:val="34"/>
        </w:numPr>
        <w:ind w:left="426" w:hanging="426"/>
        <w:jc w:val="both"/>
        <w:rPr>
          <w:rFonts w:ascii="Arial" w:hAnsi="Arial" w:cs="Arial"/>
          <w:sz w:val="22"/>
          <w:szCs w:val="22"/>
        </w:rPr>
      </w:pPr>
      <w:r w:rsidRPr="00B3196A">
        <w:rPr>
          <w:rFonts w:ascii="Arial" w:hAnsi="Arial" w:cs="Arial"/>
          <w:sz w:val="22"/>
          <w:szCs w:val="22"/>
        </w:rPr>
        <w:t>A los efectos de este Contrato se considerarán como tal:</w:t>
      </w:r>
    </w:p>
    <w:p w14:paraId="0D8868AD"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Cualquier acción violenta de la naturaleza contra la que no sería razonable esperar que una entidad experimentada pudiera tomar precauciones.</w:t>
      </w:r>
    </w:p>
    <w:p w14:paraId="452470F1"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movilizaciones militares o no, convocadas por decisión del Estado o el Gobierno.</w:t>
      </w:r>
    </w:p>
    <w:p w14:paraId="220D9AF4"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Epidemias o restricciones a consecuencias de estas, ordenadas por las autoridades de salud pública, veterinarias o fitosanitarias.</w:t>
      </w:r>
    </w:p>
    <w:p w14:paraId="7EFE4E77"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Detención o embargo ordenado por las autoridades, no imputables a las partes.</w:t>
      </w:r>
    </w:p>
    <w:p w14:paraId="7D152489"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Situaciones excepcionales relacionadas con la defensa del país.</w:t>
      </w:r>
    </w:p>
    <w:p w14:paraId="2F279EF8"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Acciones de salvamento de vidas humanas o de bienes materiales.</w:t>
      </w:r>
    </w:p>
    <w:p w14:paraId="10DF43E1" w14:textId="77777777" w:rsidR="00F879AE" w:rsidRDefault="003F420A" w:rsidP="00B3196A">
      <w:pPr>
        <w:pStyle w:val="ListParagraph"/>
        <w:numPr>
          <w:ilvl w:val="1"/>
          <w:numId w:val="34"/>
        </w:numPr>
        <w:ind w:left="426" w:hanging="426"/>
        <w:jc w:val="both"/>
        <w:rPr>
          <w:rFonts w:ascii="Arial" w:hAnsi="Arial" w:cs="Arial"/>
          <w:sz w:val="22"/>
          <w:szCs w:val="22"/>
        </w:rPr>
      </w:pPr>
      <w:r>
        <w:rPr>
          <w:rFonts w:ascii="Arial" w:hAnsi="Arial" w:cs="Arial"/>
          <w:sz w:val="22"/>
          <w:szCs w:val="22"/>
        </w:rPr>
        <w:t>No se consideran causas eximentes de la responsabilidad contractual:</w:t>
      </w:r>
    </w:p>
    <w:p w14:paraId="603BC177"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La falta de liquidez de las partes o el endeudamiento que afronten, cuando ello les sea imputable.</w:t>
      </w:r>
    </w:p>
    <w:p w14:paraId="6F79CAF1"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Otras deficiencias e insuficiencias imputables a la gestión de las partes.</w:t>
      </w:r>
    </w:p>
    <w:p w14:paraId="2E6B8227"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La parte que invoque las circunstancias señaladas en el numeral 9.2. deberá notificar a la otra antes de los 5 días naturales posteriores a la fecha de su ocurrencia, la causa que se lo impide y sus efectos sobre su capacidad para cumplirlas. De no cumplir con el término antes señalado, será responsable de los daños y perjuicios que pueda provocar.</w:t>
      </w:r>
    </w:p>
    <w:p w14:paraId="6D6CDCB8"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La notificación del evento reconocido como causa eximente de la responsabilidad deberá estar acompañada de un certificado emitido por la autoridad competente, en el que se confirme la ocurrencia de los acontecimientos alegados como causa del incumplimiento.</w:t>
      </w:r>
    </w:p>
    <w:p w14:paraId="045C74C9"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 xml:space="preserve">La exoneración prevista en esta cláusula sólo surtirá efectos durante el período de tiempo en que persista el impedimento reconocido como causa eximente de la responsabilidad. Dicho período no se computará a los efectos del cumplimiento de las obligaciones. </w:t>
      </w:r>
    </w:p>
    <w:p w14:paraId="69F8F2E5"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 xml:space="preserve">Si la situación provocada por alguna de las causas relacionadas en el numeral 9.2 subsistiera por un período mayor de 3 meses, las partes acordarán las nuevas condiciones que regirán a partir de </w:t>
      </w:r>
      <w:r>
        <w:rPr>
          <w:rFonts w:ascii="Arial" w:hAnsi="Arial" w:cs="Arial"/>
          <w:sz w:val="22"/>
          <w:szCs w:val="22"/>
        </w:rPr>
        <w:lastRenderedPageBreak/>
        <w:t>ese momento o darán por terminado el Contrato; en ambos casos de conformidad con lo dispuesto en la Cláusula no. 10, sin perjuicio de las obligaciones pendientes de cumplimiento.</w:t>
      </w:r>
    </w:p>
    <w:p w14:paraId="0E8B3E05" w14:textId="77777777" w:rsidR="00F879AE" w:rsidRPr="00B3196A" w:rsidRDefault="00F879AE">
      <w:pPr>
        <w:ind w:left="851"/>
        <w:jc w:val="both"/>
        <w:rPr>
          <w:rFonts w:ascii="Arial" w:hAnsi="Arial" w:cs="Arial"/>
          <w:b/>
          <w:sz w:val="22"/>
          <w:szCs w:val="36"/>
        </w:rPr>
      </w:pPr>
    </w:p>
    <w:p w14:paraId="0ED6FED7" w14:textId="0AF50658"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MODIFICACIÓN O TERMINACIÓN DEL CONTRATO</w:t>
      </w:r>
    </w:p>
    <w:p w14:paraId="75011B55" w14:textId="77777777" w:rsidR="0027732A" w:rsidRDefault="0027732A" w:rsidP="0027732A">
      <w:pPr>
        <w:ind w:left="1843"/>
        <w:jc w:val="both"/>
        <w:rPr>
          <w:rFonts w:ascii="Arial" w:hAnsi="Arial" w:cs="Arial"/>
          <w:b/>
          <w:sz w:val="22"/>
          <w:szCs w:val="22"/>
        </w:rPr>
      </w:pPr>
    </w:p>
    <w:p w14:paraId="68FB3A58" w14:textId="23BB71B0" w:rsidR="00F879AE" w:rsidRPr="00B3196A" w:rsidRDefault="003F420A" w:rsidP="00B3196A">
      <w:pPr>
        <w:pStyle w:val="ListParagraph"/>
        <w:numPr>
          <w:ilvl w:val="1"/>
          <w:numId w:val="35"/>
        </w:numPr>
        <w:ind w:left="426" w:hanging="426"/>
        <w:jc w:val="both"/>
        <w:rPr>
          <w:rFonts w:ascii="Arial" w:hAnsi="Arial" w:cs="Arial"/>
          <w:sz w:val="22"/>
          <w:szCs w:val="22"/>
        </w:rPr>
      </w:pPr>
      <w:r w:rsidRPr="00B3196A">
        <w:rPr>
          <w:rFonts w:ascii="Arial" w:hAnsi="Arial" w:cs="Arial"/>
          <w:sz w:val="22"/>
          <w:szCs w:val="22"/>
        </w:rPr>
        <w:t xml:space="preserve">El Contrato podrá ser modificado por: </w:t>
      </w:r>
    </w:p>
    <w:p w14:paraId="08FA43AC"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acuerdo de las partes o por decisión de la autoridad competente.</w:t>
      </w:r>
    </w:p>
    <w:p w14:paraId="0402E11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Incumplimiento de las obligaciones contractuales pactadas.</w:t>
      </w:r>
    </w:p>
    <w:p w14:paraId="7D81433B"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Interrupción o suspensión del servicio por responsabilidad de una de las partes, o a consecuencia de causas eximentes de la responsabilidad.</w:t>
      </w:r>
    </w:p>
    <w:p w14:paraId="62FD2A8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 xml:space="preserve">Modificación de las condiciones, términos y el alcance del arrendamiento inicialmente pactado. </w:t>
      </w:r>
    </w:p>
    <w:p w14:paraId="2554DC00"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4388C1DE" w14:textId="77777777" w:rsidR="00F879AE" w:rsidRPr="0097687D" w:rsidRDefault="00F879AE">
      <w:pPr>
        <w:ind w:left="851"/>
        <w:jc w:val="both"/>
        <w:rPr>
          <w:rFonts w:ascii="Arial" w:hAnsi="Arial" w:cs="Arial"/>
          <w:sz w:val="10"/>
          <w:szCs w:val="22"/>
        </w:rPr>
      </w:pPr>
    </w:p>
    <w:p w14:paraId="708241A1" w14:textId="77777777" w:rsidR="00F879AE" w:rsidRDefault="003F420A">
      <w:pPr>
        <w:ind w:left="426"/>
        <w:jc w:val="both"/>
        <w:rPr>
          <w:rFonts w:ascii="Arial" w:hAnsi="Arial" w:cs="Arial"/>
          <w:sz w:val="22"/>
          <w:szCs w:val="22"/>
        </w:rPr>
      </w:pPr>
      <w:r>
        <w:rPr>
          <w:rFonts w:ascii="Arial" w:hAnsi="Arial" w:cs="Arial"/>
          <w:sz w:val="22"/>
          <w:szCs w:val="22"/>
        </w:rPr>
        <w:t xml:space="preserve">La parte que proponga modificar el contrato deberá notificarlo a la otra con </w:t>
      </w:r>
      <w:r>
        <w:rPr>
          <w:rFonts w:ascii="Arial" w:hAnsi="Arial" w:cs="Arial"/>
          <w:b/>
          <w:sz w:val="22"/>
          <w:szCs w:val="22"/>
          <w:u w:val="single"/>
        </w:rPr>
        <w:t>60 días</w:t>
      </w:r>
      <w:r>
        <w:rPr>
          <w:rFonts w:ascii="Arial" w:hAnsi="Arial" w:cs="Arial"/>
          <w:sz w:val="22"/>
          <w:szCs w:val="22"/>
        </w:rPr>
        <w:t xml:space="preserve"> de antelación a la fecha en que pretende surta efectos dicha modificación.</w:t>
      </w:r>
    </w:p>
    <w:p w14:paraId="77D1760D" w14:textId="734C3ADD" w:rsidR="00F879AE" w:rsidRPr="00B3196A" w:rsidRDefault="003F420A" w:rsidP="00B3196A">
      <w:pPr>
        <w:pStyle w:val="ListParagraph"/>
        <w:numPr>
          <w:ilvl w:val="1"/>
          <w:numId w:val="35"/>
        </w:numPr>
        <w:ind w:left="426" w:hanging="426"/>
        <w:jc w:val="both"/>
        <w:rPr>
          <w:rFonts w:ascii="Arial" w:hAnsi="Arial" w:cs="Arial"/>
          <w:sz w:val="22"/>
          <w:szCs w:val="22"/>
        </w:rPr>
      </w:pPr>
      <w:r w:rsidRPr="00B3196A">
        <w:rPr>
          <w:rFonts w:ascii="Arial" w:hAnsi="Arial" w:cs="Arial"/>
          <w:sz w:val="22"/>
          <w:szCs w:val="22"/>
        </w:rPr>
        <w:t>La modificación del Contrato se formaliza mediante suplemento, debidamente suscrito por ambas partes.</w:t>
      </w:r>
    </w:p>
    <w:p w14:paraId="39AABDAB" w14:textId="77777777" w:rsidR="00F879AE" w:rsidRDefault="003F420A" w:rsidP="00B3196A">
      <w:pPr>
        <w:numPr>
          <w:ilvl w:val="1"/>
          <w:numId w:val="35"/>
        </w:numPr>
        <w:ind w:left="426" w:hanging="426"/>
        <w:jc w:val="both"/>
        <w:rPr>
          <w:rFonts w:ascii="Arial" w:hAnsi="Arial" w:cs="Arial"/>
          <w:sz w:val="22"/>
          <w:szCs w:val="22"/>
        </w:rPr>
      </w:pPr>
      <w:r>
        <w:rPr>
          <w:rFonts w:ascii="Arial" w:hAnsi="Arial" w:cs="Arial"/>
          <w:sz w:val="22"/>
          <w:szCs w:val="22"/>
        </w:rPr>
        <w:t>Las partes pueden dar por terminado el contrato cuando concurra alguna de las siguientes causas:</w:t>
      </w:r>
    </w:p>
    <w:p w14:paraId="663B2727"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Expiración del término por el que fue suscrito;</w:t>
      </w:r>
    </w:p>
    <w:p w14:paraId="065A01CD"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incumplimiento reiterado por alguna de las partes de sus obligacione</w:t>
      </w:r>
      <w:r w:rsidRPr="00FA4A98">
        <w:rPr>
          <w:rFonts w:ascii="Arial" w:hAnsi="Arial" w:cs="Arial"/>
          <w:sz w:val="22"/>
          <w:szCs w:val="22"/>
        </w:rPr>
        <w:t>s;</w:t>
      </w:r>
    </w:p>
    <w:p w14:paraId="4603C7E6"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decisión de un órgano jurisdiccional;</w:t>
      </w:r>
    </w:p>
    <w:p w14:paraId="1A18A5C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resolución;</w:t>
      </w:r>
    </w:p>
    <w:p w14:paraId="3E9BF03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52595AEB"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Parte que proponga la terminación del contrato, lo comunicará a la otra con treinta (30) días de antelación a la fecha en que pretende que surta efectos dicha decisión, sin perjuicio del cumplimiento de las obligaciones pendientes.</w:t>
      </w:r>
    </w:p>
    <w:p w14:paraId="4901C95B"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 xml:space="preserve">La parte que proponga la modificación o terminación del contrato será responsable por los daños y perjuicios derivados de dicha acción, salvo que tal decisión se deba a causas imputables a la otra parte, o a una causa eximente de la responsabilidad contractual. </w:t>
      </w:r>
    </w:p>
    <w:p w14:paraId="649675AF"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modificación o terminación del Contrato deberá formalizarse mediante suplemento.</w:t>
      </w:r>
    </w:p>
    <w:p w14:paraId="7B2D9B4E"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En caso que las partes acuerden la terminación del contrato, el suplemento deberá establecer los términos y condiciones para el cumplimiento de las obligaciones pendientes, la reparación de los daños y el resarcimiento de los perjuicios y cualquier otra cuestión que las partes determinen incluir en dicho documento.</w:t>
      </w:r>
    </w:p>
    <w:p w14:paraId="1FABEC49"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parte que haya cumplido sus obligaciones puede exigir la resolución del contrato, si la otra incumple las suyas; así como la reparación de los daños y/o la indemnización de los perjuicios que de ella se deriven.</w:t>
      </w:r>
    </w:p>
    <w:p w14:paraId="21946432" w14:textId="77777777" w:rsidR="00F879AE" w:rsidRPr="00B3196A" w:rsidRDefault="00F879AE">
      <w:pPr>
        <w:jc w:val="both"/>
        <w:rPr>
          <w:rFonts w:ascii="Arial" w:hAnsi="Arial" w:cs="Arial"/>
          <w:sz w:val="22"/>
          <w:szCs w:val="40"/>
        </w:rPr>
      </w:pPr>
    </w:p>
    <w:p w14:paraId="54D48411" w14:textId="17E9031A"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LEGISLACIÓN APLICABLE</w:t>
      </w:r>
    </w:p>
    <w:p w14:paraId="6128BD55" w14:textId="77777777" w:rsidR="0027732A" w:rsidRDefault="0027732A" w:rsidP="0027732A">
      <w:pPr>
        <w:ind w:left="1843"/>
        <w:jc w:val="both"/>
        <w:rPr>
          <w:rFonts w:ascii="Arial" w:hAnsi="Arial" w:cs="Arial"/>
          <w:b/>
          <w:sz w:val="22"/>
          <w:szCs w:val="22"/>
        </w:rPr>
      </w:pPr>
    </w:p>
    <w:p w14:paraId="77DB58F6" w14:textId="5EA49EAF" w:rsidR="00F879AE" w:rsidRPr="002412CA" w:rsidRDefault="003F420A" w:rsidP="002412CA">
      <w:pPr>
        <w:pStyle w:val="ListParagraph"/>
        <w:numPr>
          <w:ilvl w:val="1"/>
          <w:numId w:val="36"/>
        </w:numPr>
        <w:ind w:left="567" w:hanging="567"/>
        <w:jc w:val="both"/>
        <w:rPr>
          <w:rFonts w:ascii="Arial" w:hAnsi="Arial" w:cs="Arial"/>
          <w:sz w:val="22"/>
          <w:szCs w:val="22"/>
        </w:rPr>
      </w:pPr>
      <w:r w:rsidRPr="002412CA">
        <w:rPr>
          <w:rFonts w:ascii="Arial" w:hAnsi="Arial" w:cs="Arial"/>
          <w:sz w:val="22"/>
          <w:szCs w:val="22"/>
        </w:rPr>
        <w:t xml:space="preserve">El presente contrato se rige por su clausulado; y en lo que no lo contradiga y le sea de aplicación, por lo dispuesto en la Ley No. 140 “Ley de los tribunales de justicia”, de fecha 28 de octubre de 2021; Ley No. 141 “Código de procesos”, de fecha 28 de octubre de 2021; el Decreto Ley No. 304 “De la contratación Económica” de fecha 1 de noviembre de 2012, Decreto No. 310 “De los Tipos de Contratos” de fecha 17 de diciembre de 2012; la Resolución No. 183 “Normas Bancarias para los Cobros y los Pagos” del Banco Central de Cuba de fecha </w:t>
      </w:r>
      <w:r w:rsidR="005156ED">
        <w:rPr>
          <w:rFonts w:ascii="Arial" w:hAnsi="Arial" w:cs="Arial"/>
          <w:sz w:val="22"/>
          <w:szCs w:val="22"/>
        </w:rPr>
        <w:t>26</w:t>
      </w:r>
      <w:r w:rsidRPr="002412CA">
        <w:rPr>
          <w:rFonts w:ascii="Arial" w:hAnsi="Arial" w:cs="Arial"/>
          <w:sz w:val="22"/>
          <w:szCs w:val="22"/>
        </w:rPr>
        <w:t xml:space="preserve"> de </w:t>
      </w:r>
      <w:r w:rsidR="005156ED">
        <w:rPr>
          <w:rFonts w:ascii="Arial" w:hAnsi="Arial" w:cs="Arial"/>
          <w:sz w:val="22"/>
          <w:szCs w:val="22"/>
        </w:rPr>
        <w:t>noviembre</w:t>
      </w:r>
      <w:r w:rsidRPr="002412CA">
        <w:rPr>
          <w:rFonts w:ascii="Arial" w:hAnsi="Arial" w:cs="Arial"/>
          <w:sz w:val="22"/>
          <w:szCs w:val="22"/>
        </w:rPr>
        <w:t xml:space="preserve"> de 20</w:t>
      </w:r>
      <w:r w:rsidR="005156ED">
        <w:rPr>
          <w:rFonts w:ascii="Arial" w:hAnsi="Arial" w:cs="Arial"/>
          <w:sz w:val="22"/>
          <w:szCs w:val="22"/>
        </w:rPr>
        <w:t>20</w:t>
      </w:r>
      <w:r w:rsidRPr="002412CA">
        <w:rPr>
          <w:rFonts w:ascii="Arial" w:hAnsi="Arial" w:cs="Arial"/>
          <w:sz w:val="22"/>
          <w:szCs w:val="22"/>
        </w:rPr>
        <w:t xml:space="preserve">; el Acuerdo No. 655 del Consejo de Gobierno del Tribunal Supremo Popular, de fecha 25 de agosto de 2022; y supletoriamente por la Ley No. 59 “Código Civil” de fecha 16 de julio de 1987, así como por la legislación vigente que resulte de aplicación.   </w:t>
      </w:r>
    </w:p>
    <w:p w14:paraId="34F0DEF0" w14:textId="688EAEBE" w:rsidR="00F879AE" w:rsidRDefault="00F879AE">
      <w:pPr>
        <w:pStyle w:val="ListParagraph"/>
        <w:jc w:val="both"/>
        <w:rPr>
          <w:rFonts w:ascii="Arial" w:hAnsi="Arial" w:cs="Arial"/>
          <w:sz w:val="12"/>
          <w:szCs w:val="22"/>
        </w:rPr>
      </w:pPr>
    </w:p>
    <w:p w14:paraId="44D2A2B6" w14:textId="77777777" w:rsidR="00B14DE3" w:rsidRPr="0097687D" w:rsidRDefault="00B14DE3">
      <w:pPr>
        <w:pStyle w:val="ListParagraph"/>
        <w:jc w:val="both"/>
        <w:rPr>
          <w:rFonts w:ascii="Arial" w:hAnsi="Arial" w:cs="Arial"/>
          <w:sz w:val="12"/>
          <w:szCs w:val="22"/>
        </w:rPr>
      </w:pPr>
    </w:p>
    <w:p w14:paraId="17A5638C" w14:textId="20F7F39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OTRAS CONDICIONES</w:t>
      </w:r>
    </w:p>
    <w:p w14:paraId="63491F81" w14:textId="77777777" w:rsidR="0027732A" w:rsidRDefault="0027732A" w:rsidP="0027732A">
      <w:pPr>
        <w:ind w:left="1985"/>
        <w:jc w:val="both"/>
        <w:rPr>
          <w:rFonts w:ascii="Arial" w:hAnsi="Arial" w:cs="Arial"/>
          <w:b/>
          <w:sz w:val="22"/>
          <w:szCs w:val="22"/>
        </w:rPr>
      </w:pPr>
    </w:p>
    <w:p w14:paraId="3EE8BAD7" w14:textId="16352162" w:rsidR="002D6335" w:rsidRPr="002412CA" w:rsidRDefault="003F420A" w:rsidP="002412CA">
      <w:pPr>
        <w:pStyle w:val="ListParagraph"/>
        <w:numPr>
          <w:ilvl w:val="1"/>
          <w:numId w:val="37"/>
        </w:numPr>
        <w:ind w:left="567" w:hanging="567"/>
        <w:jc w:val="both"/>
        <w:rPr>
          <w:rFonts w:ascii="Arial" w:hAnsi="Arial" w:cs="Arial"/>
          <w:sz w:val="22"/>
          <w:szCs w:val="22"/>
        </w:rPr>
      </w:pPr>
      <w:r w:rsidRPr="002412CA">
        <w:rPr>
          <w:rFonts w:ascii="Arial" w:hAnsi="Arial" w:cs="Arial"/>
          <w:sz w:val="22"/>
          <w:szCs w:val="22"/>
        </w:rPr>
        <w:t>Una vez firmado el presente Contrato, toda correspondencia que hubieran cursado las Partes entre sí se tendrá por nula en todo cuanto lo contradiga total o parcialmente.</w:t>
      </w:r>
    </w:p>
    <w:p w14:paraId="0154A0CD" w14:textId="2BB75853" w:rsidR="002D6335" w:rsidRPr="002412CA" w:rsidRDefault="003F420A" w:rsidP="002412CA">
      <w:pPr>
        <w:pStyle w:val="ListParagraph"/>
        <w:numPr>
          <w:ilvl w:val="1"/>
          <w:numId w:val="37"/>
        </w:numPr>
        <w:ind w:left="567" w:hanging="567"/>
        <w:jc w:val="both"/>
        <w:rPr>
          <w:rFonts w:ascii="Arial" w:hAnsi="Arial" w:cs="Arial"/>
          <w:sz w:val="22"/>
          <w:szCs w:val="22"/>
        </w:rPr>
      </w:pPr>
      <w:r w:rsidRPr="002412CA">
        <w:rPr>
          <w:rFonts w:ascii="Arial" w:hAnsi="Arial" w:cs="Arial"/>
          <w:sz w:val="22"/>
          <w:szCs w:val="22"/>
        </w:rPr>
        <w:t>Ambas partes se obligan a guardar la debida confidencialidad sobre todas las informaciones</w:t>
      </w:r>
      <w:r w:rsidRPr="002412CA">
        <w:rPr>
          <w:rFonts w:ascii="Arial" w:hAnsi="Arial" w:cs="Arial"/>
          <w:sz w:val="22"/>
          <w:szCs w:val="22"/>
          <w:lang w:val="es-ES_tradnl" w:eastAsia="es-ES"/>
        </w:rPr>
        <w:t xml:space="preserve"> y documentos referidos a su contenido y a la ejecución del presente contrato, absteniéndose de comunicarlo a terceras personas sin el consentimiento escrito de la otra parte, salvo que la información haya sido debidamente requerida mediante una orden judicial o administrativa, debiendo en este supuesto, informarse inmediatamente a la parte propietaria de la información</w:t>
      </w:r>
    </w:p>
    <w:p w14:paraId="26A99205" w14:textId="77777777" w:rsidR="002D6335" w:rsidRDefault="003F420A" w:rsidP="002412CA">
      <w:pPr>
        <w:pStyle w:val="ListParagraph"/>
        <w:numPr>
          <w:ilvl w:val="1"/>
          <w:numId w:val="37"/>
        </w:numPr>
        <w:ind w:left="567" w:hanging="567"/>
        <w:jc w:val="both"/>
        <w:rPr>
          <w:rFonts w:ascii="Arial" w:hAnsi="Arial" w:cs="Arial"/>
          <w:sz w:val="22"/>
          <w:szCs w:val="22"/>
        </w:rPr>
      </w:pPr>
      <w:r w:rsidRPr="002D6335">
        <w:rPr>
          <w:rFonts w:ascii="Arial" w:hAnsi="Arial" w:cs="Arial"/>
          <w:sz w:val="22"/>
          <w:szCs w:val="22"/>
        </w:rPr>
        <w:t>Ninguna de las partes podrá ceder, transferir o enajenar las obligaciones y derechos adquiridos en virtud del presente contrato, sin que medie un acuerdo suscrito a tales efectos entre ellas.</w:t>
      </w:r>
    </w:p>
    <w:p w14:paraId="52539079" w14:textId="77777777" w:rsidR="002D6335" w:rsidRDefault="003F420A" w:rsidP="002412CA">
      <w:pPr>
        <w:pStyle w:val="ListParagraph"/>
        <w:numPr>
          <w:ilvl w:val="1"/>
          <w:numId w:val="37"/>
        </w:numPr>
        <w:ind w:left="567" w:hanging="567"/>
        <w:jc w:val="both"/>
        <w:rPr>
          <w:rFonts w:ascii="Arial" w:hAnsi="Arial" w:cs="Arial"/>
          <w:sz w:val="22"/>
          <w:szCs w:val="22"/>
        </w:rPr>
      </w:pPr>
      <w:r w:rsidRPr="002D6335">
        <w:rPr>
          <w:rFonts w:ascii="Arial" w:hAnsi="Arial" w:cs="Arial"/>
          <w:sz w:val="22"/>
          <w:szCs w:val="22"/>
        </w:rPr>
        <w:t>Todos los términos de días, meses, y años relacionados en el presente contrato, deberán interpretarse como hábiles, salvo estipulación en contrario. Cuando el plazo pactado venza en día inhábil, se prorrogará hasta el siguiente día hábil.</w:t>
      </w:r>
    </w:p>
    <w:p w14:paraId="6ADA624F" w14:textId="77777777" w:rsidR="002D6335" w:rsidRDefault="003F420A" w:rsidP="002412CA">
      <w:pPr>
        <w:pStyle w:val="ListParagraph"/>
        <w:numPr>
          <w:ilvl w:val="1"/>
          <w:numId w:val="37"/>
        </w:numPr>
        <w:ind w:left="567" w:hanging="567"/>
        <w:jc w:val="both"/>
        <w:rPr>
          <w:rFonts w:ascii="Arial" w:hAnsi="Arial" w:cs="Arial"/>
          <w:sz w:val="22"/>
          <w:szCs w:val="22"/>
        </w:rPr>
      </w:pPr>
      <w:r w:rsidRPr="002D6335">
        <w:rPr>
          <w:rFonts w:ascii="Arial" w:hAnsi="Arial" w:cs="Arial"/>
          <w:sz w:val="22"/>
          <w:szCs w:val="22"/>
        </w:rPr>
        <w:t>Ambas Partes reconocen expresamente la validez del uso del correo electrónico como medio de comunicación entre ellas, siempre que quede debida constancia y trazas auditables de su emisión y recibo.</w:t>
      </w:r>
    </w:p>
    <w:p w14:paraId="56FA6BE1" w14:textId="77777777" w:rsidR="00F879AE" w:rsidRPr="002D6335" w:rsidRDefault="003F420A" w:rsidP="002412CA">
      <w:pPr>
        <w:pStyle w:val="ListParagraph"/>
        <w:numPr>
          <w:ilvl w:val="1"/>
          <w:numId w:val="37"/>
        </w:numPr>
        <w:ind w:left="567" w:hanging="567"/>
        <w:jc w:val="both"/>
        <w:rPr>
          <w:rFonts w:ascii="Arial" w:hAnsi="Arial" w:cs="Arial"/>
          <w:sz w:val="22"/>
          <w:szCs w:val="22"/>
        </w:rPr>
      </w:pPr>
      <w:r w:rsidRPr="002D6335">
        <w:rPr>
          <w:rFonts w:ascii="Arial" w:hAnsi="Arial" w:cs="Arial"/>
          <w:sz w:val="22"/>
          <w:szCs w:val="22"/>
        </w:rPr>
        <w:t>Las Partes se obligan a remitir aviso a la otra con 10 días de antelación acerca del posible incumplimiento de alguna de las obligaciones pactadas, o en los 3 días subsiguientes a su ocurrencia, según proceda, al efecto de acordar las nuevas condiciones para el cumplimiento del contrato, utilizando las vías de comunicación siguientes:</w:t>
      </w:r>
    </w:p>
    <w:p w14:paraId="72BA8DF8" w14:textId="79E54612" w:rsidR="003D4DBC" w:rsidRDefault="003D4DBC">
      <w:pPr>
        <w:pStyle w:val="ListParagraph"/>
        <w:ind w:left="567"/>
        <w:jc w:val="both"/>
        <w:rPr>
          <w:rFonts w:ascii="Arial" w:hAnsi="Arial" w:cs="Arial"/>
          <w:sz w:val="22"/>
          <w:szCs w:val="22"/>
        </w:rPr>
      </w:pPr>
    </w:p>
    <w:tbl>
      <w:tblPr>
        <w:tblStyle w:val="TableGrid"/>
        <w:tblW w:w="0" w:type="auto"/>
        <w:jc w:val="center"/>
        <w:tblLook w:val="04A0" w:firstRow="1" w:lastRow="0" w:firstColumn="1" w:lastColumn="0" w:noHBand="0" w:noVBand="1"/>
      </w:tblPr>
      <w:tblGrid>
        <w:gridCol w:w="2263"/>
        <w:gridCol w:w="3828"/>
        <w:gridCol w:w="3402"/>
      </w:tblGrid>
      <w:tr w:rsidR="00F879AE" w14:paraId="3F5E9C21" w14:textId="77777777">
        <w:trPr>
          <w:jc w:val="center"/>
        </w:trPr>
        <w:tc>
          <w:tcPr>
            <w:tcW w:w="2263" w:type="dxa"/>
          </w:tcPr>
          <w:p w14:paraId="68BD0691" w14:textId="77777777" w:rsidR="00F879AE" w:rsidRDefault="003F420A">
            <w:pPr>
              <w:jc w:val="both"/>
              <w:rPr>
                <w:rFonts w:ascii="Arial" w:hAnsi="Arial" w:cs="Arial"/>
                <w:b/>
                <w:sz w:val="22"/>
                <w:szCs w:val="22"/>
              </w:rPr>
            </w:pPr>
            <w:r>
              <w:rPr>
                <w:rFonts w:ascii="Arial" w:hAnsi="Arial" w:cs="Arial"/>
                <w:b/>
                <w:sz w:val="22"/>
                <w:szCs w:val="22"/>
              </w:rPr>
              <w:t xml:space="preserve">DATOS </w:t>
            </w:r>
          </w:p>
        </w:tc>
        <w:tc>
          <w:tcPr>
            <w:tcW w:w="3828" w:type="dxa"/>
          </w:tcPr>
          <w:p w14:paraId="36B1EA87" w14:textId="77777777" w:rsidR="00F879AE" w:rsidRDefault="003F420A">
            <w:pPr>
              <w:jc w:val="both"/>
              <w:rPr>
                <w:rFonts w:ascii="Arial" w:hAnsi="Arial" w:cs="Arial"/>
                <w:b/>
                <w:sz w:val="22"/>
                <w:szCs w:val="22"/>
              </w:rPr>
            </w:pPr>
            <w:r>
              <w:rPr>
                <w:rFonts w:ascii="Arial" w:hAnsi="Arial" w:cs="Arial"/>
                <w:b/>
                <w:sz w:val="22"/>
                <w:szCs w:val="22"/>
              </w:rPr>
              <w:t>ARRENDADOR</w:t>
            </w:r>
          </w:p>
        </w:tc>
        <w:tc>
          <w:tcPr>
            <w:tcW w:w="3402" w:type="dxa"/>
          </w:tcPr>
          <w:p w14:paraId="627F0E90" w14:textId="77777777" w:rsidR="00F879AE" w:rsidRDefault="003F420A">
            <w:pPr>
              <w:jc w:val="both"/>
              <w:rPr>
                <w:rFonts w:ascii="Arial" w:hAnsi="Arial" w:cs="Arial"/>
                <w:b/>
                <w:sz w:val="22"/>
                <w:szCs w:val="22"/>
              </w:rPr>
            </w:pPr>
            <w:r>
              <w:rPr>
                <w:rFonts w:ascii="Arial" w:hAnsi="Arial" w:cs="Arial"/>
                <w:b/>
                <w:sz w:val="22"/>
                <w:szCs w:val="22"/>
              </w:rPr>
              <w:t>ARRENDATARIO</w:t>
            </w:r>
          </w:p>
        </w:tc>
      </w:tr>
      <w:tr w:rsidR="00F879AE" w14:paraId="6D17199D" w14:textId="77777777">
        <w:trPr>
          <w:jc w:val="center"/>
        </w:trPr>
        <w:tc>
          <w:tcPr>
            <w:tcW w:w="2263" w:type="dxa"/>
          </w:tcPr>
          <w:p w14:paraId="2B987475" w14:textId="77777777" w:rsidR="00F879AE" w:rsidRDefault="003F420A">
            <w:pPr>
              <w:jc w:val="both"/>
              <w:rPr>
                <w:rFonts w:ascii="Arial" w:hAnsi="Arial" w:cs="Arial"/>
                <w:b/>
                <w:sz w:val="22"/>
                <w:szCs w:val="22"/>
              </w:rPr>
            </w:pPr>
            <w:r>
              <w:rPr>
                <w:rFonts w:ascii="Arial" w:hAnsi="Arial" w:cs="Arial"/>
                <w:b/>
                <w:sz w:val="22"/>
                <w:szCs w:val="22"/>
              </w:rPr>
              <w:t>Nombre</w:t>
            </w:r>
          </w:p>
        </w:tc>
        <w:tc>
          <w:tcPr>
            <w:tcW w:w="3828" w:type="dxa"/>
          </w:tcPr>
          <w:p w14:paraId="12B87783" w14:textId="77777777" w:rsidR="00F879AE" w:rsidRDefault="00F879AE">
            <w:pPr>
              <w:jc w:val="both"/>
              <w:rPr>
                <w:rFonts w:ascii="Arial" w:hAnsi="Arial" w:cs="Arial"/>
                <w:sz w:val="22"/>
                <w:szCs w:val="22"/>
              </w:rPr>
            </w:pPr>
          </w:p>
        </w:tc>
        <w:tc>
          <w:tcPr>
            <w:tcW w:w="3402" w:type="dxa"/>
          </w:tcPr>
          <w:p w14:paraId="49CD893F" w14:textId="77777777" w:rsidR="00F879AE" w:rsidRDefault="00F879AE">
            <w:pPr>
              <w:jc w:val="both"/>
              <w:rPr>
                <w:rFonts w:ascii="Arial" w:hAnsi="Arial" w:cs="Arial"/>
                <w:sz w:val="22"/>
                <w:szCs w:val="22"/>
              </w:rPr>
            </w:pPr>
          </w:p>
        </w:tc>
      </w:tr>
      <w:tr w:rsidR="00F879AE" w14:paraId="0337DC0B" w14:textId="77777777">
        <w:trPr>
          <w:jc w:val="center"/>
        </w:trPr>
        <w:tc>
          <w:tcPr>
            <w:tcW w:w="2263" w:type="dxa"/>
          </w:tcPr>
          <w:p w14:paraId="2A3E932C" w14:textId="77777777" w:rsidR="00F879AE" w:rsidRDefault="003F420A">
            <w:pPr>
              <w:jc w:val="both"/>
              <w:rPr>
                <w:rFonts w:ascii="Arial" w:hAnsi="Arial" w:cs="Arial"/>
                <w:b/>
                <w:sz w:val="22"/>
                <w:szCs w:val="22"/>
              </w:rPr>
            </w:pPr>
            <w:r>
              <w:rPr>
                <w:rFonts w:ascii="Arial" w:hAnsi="Arial" w:cs="Arial"/>
                <w:b/>
                <w:sz w:val="22"/>
                <w:szCs w:val="22"/>
              </w:rPr>
              <w:t>Cargo</w:t>
            </w:r>
          </w:p>
        </w:tc>
        <w:tc>
          <w:tcPr>
            <w:tcW w:w="3828" w:type="dxa"/>
          </w:tcPr>
          <w:p w14:paraId="3DA0D1A1" w14:textId="77777777" w:rsidR="00F879AE" w:rsidRDefault="00F879AE">
            <w:pPr>
              <w:jc w:val="both"/>
              <w:rPr>
                <w:rFonts w:ascii="Arial" w:hAnsi="Arial" w:cs="Arial"/>
                <w:sz w:val="22"/>
                <w:szCs w:val="22"/>
              </w:rPr>
            </w:pPr>
          </w:p>
        </w:tc>
        <w:tc>
          <w:tcPr>
            <w:tcW w:w="3402" w:type="dxa"/>
          </w:tcPr>
          <w:p w14:paraId="5D96F4BD" w14:textId="77777777" w:rsidR="00F879AE" w:rsidRDefault="00F879AE">
            <w:pPr>
              <w:jc w:val="both"/>
              <w:rPr>
                <w:rFonts w:ascii="Arial" w:hAnsi="Arial" w:cs="Arial"/>
                <w:sz w:val="22"/>
                <w:szCs w:val="22"/>
              </w:rPr>
            </w:pPr>
          </w:p>
        </w:tc>
      </w:tr>
      <w:tr w:rsidR="00F879AE" w14:paraId="05FD0E66" w14:textId="77777777">
        <w:trPr>
          <w:jc w:val="center"/>
        </w:trPr>
        <w:tc>
          <w:tcPr>
            <w:tcW w:w="2263" w:type="dxa"/>
          </w:tcPr>
          <w:p w14:paraId="11013C42" w14:textId="77777777" w:rsidR="00F879AE" w:rsidRDefault="003F420A">
            <w:pPr>
              <w:jc w:val="both"/>
              <w:rPr>
                <w:rFonts w:ascii="Arial" w:hAnsi="Arial" w:cs="Arial"/>
                <w:b/>
                <w:sz w:val="22"/>
                <w:szCs w:val="22"/>
              </w:rPr>
            </w:pPr>
            <w:r>
              <w:rPr>
                <w:rFonts w:ascii="Arial" w:hAnsi="Arial" w:cs="Arial"/>
                <w:b/>
                <w:sz w:val="22"/>
                <w:szCs w:val="22"/>
              </w:rPr>
              <w:t xml:space="preserve">Móvil </w:t>
            </w:r>
          </w:p>
        </w:tc>
        <w:tc>
          <w:tcPr>
            <w:tcW w:w="3828" w:type="dxa"/>
          </w:tcPr>
          <w:p w14:paraId="77717489" w14:textId="77777777" w:rsidR="00F879AE" w:rsidRDefault="00F879AE">
            <w:pPr>
              <w:jc w:val="both"/>
              <w:rPr>
                <w:rFonts w:ascii="Arial" w:hAnsi="Arial" w:cs="Arial"/>
                <w:sz w:val="22"/>
                <w:szCs w:val="22"/>
              </w:rPr>
            </w:pPr>
          </w:p>
        </w:tc>
        <w:tc>
          <w:tcPr>
            <w:tcW w:w="3402" w:type="dxa"/>
          </w:tcPr>
          <w:p w14:paraId="5690A454" w14:textId="77777777" w:rsidR="00F879AE" w:rsidRDefault="00F879AE">
            <w:pPr>
              <w:jc w:val="both"/>
              <w:rPr>
                <w:rFonts w:ascii="Arial" w:hAnsi="Arial" w:cs="Arial"/>
                <w:sz w:val="22"/>
                <w:szCs w:val="22"/>
              </w:rPr>
            </w:pPr>
          </w:p>
        </w:tc>
      </w:tr>
      <w:tr w:rsidR="00F879AE" w14:paraId="09B63571" w14:textId="77777777">
        <w:trPr>
          <w:jc w:val="center"/>
        </w:trPr>
        <w:tc>
          <w:tcPr>
            <w:tcW w:w="2263" w:type="dxa"/>
          </w:tcPr>
          <w:p w14:paraId="581E1766" w14:textId="77777777" w:rsidR="00F879AE" w:rsidRDefault="003F420A">
            <w:pPr>
              <w:jc w:val="both"/>
              <w:rPr>
                <w:rFonts w:ascii="Arial" w:hAnsi="Arial" w:cs="Arial"/>
                <w:b/>
                <w:sz w:val="22"/>
                <w:szCs w:val="22"/>
              </w:rPr>
            </w:pPr>
            <w:r>
              <w:rPr>
                <w:rFonts w:ascii="Arial" w:hAnsi="Arial" w:cs="Arial"/>
                <w:b/>
                <w:sz w:val="22"/>
                <w:szCs w:val="22"/>
              </w:rPr>
              <w:t>Correo electrónico</w:t>
            </w:r>
          </w:p>
        </w:tc>
        <w:tc>
          <w:tcPr>
            <w:tcW w:w="3828" w:type="dxa"/>
          </w:tcPr>
          <w:p w14:paraId="157494AD" w14:textId="77777777" w:rsidR="00F879AE" w:rsidRDefault="00F879AE">
            <w:pPr>
              <w:jc w:val="both"/>
              <w:rPr>
                <w:rFonts w:ascii="Arial" w:hAnsi="Arial" w:cs="Arial"/>
                <w:sz w:val="22"/>
                <w:szCs w:val="22"/>
              </w:rPr>
            </w:pPr>
          </w:p>
        </w:tc>
        <w:tc>
          <w:tcPr>
            <w:tcW w:w="3402" w:type="dxa"/>
          </w:tcPr>
          <w:p w14:paraId="3478648D" w14:textId="77777777" w:rsidR="00F879AE" w:rsidRDefault="00F879AE">
            <w:pPr>
              <w:jc w:val="both"/>
              <w:rPr>
                <w:rFonts w:ascii="Arial" w:hAnsi="Arial" w:cs="Arial"/>
                <w:sz w:val="22"/>
                <w:szCs w:val="22"/>
              </w:rPr>
            </w:pPr>
          </w:p>
        </w:tc>
      </w:tr>
    </w:tbl>
    <w:p w14:paraId="2E2CD6B7" w14:textId="77777777" w:rsidR="00F879AE" w:rsidRDefault="00F879AE">
      <w:pPr>
        <w:pStyle w:val="ListParagraph"/>
        <w:ind w:left="480"/>
        <w:jc w:val="both"/>
        <w:rPr>
          <w:rFonts w:ascii="Arial" w:hAnsi="Arial" w:cs="Arial"/>
          <w:sz w:val="22"/>
          <w:szCs w:val="22"/>
        </w:rPr>
      </w:pPr>
    </w:p>
    <w:p w14:paraId="0935F9D5" w14:textId="4F20EABE" w:rsidR="00F879AE" w:rsidRDefault="003F420A" w:rsidP="002D3403">
      <w:pPr>
        <w:numPr>
          <w:ilvl w:val="0"/>
          <w:numId w:val="1"/>
        </w:numPr>
        <w:ind w:left="1843" w:hanging="1777"/>
        <w:jc w:val="both"/>
        <w:rPr>
          <w:rFonts w:ascii="Arial" w:hAnsi="Arial" w:cs="Arial"/>
          <w:b/>
          <w:sz w:val="22"/>
          <w:szCs w:val="22"/>
        </w:rPr>
      </w:pPr>
      <w:r>
        <w:rPr>
          <w:rFonts w:ascii="Arial" w:hAnsi="Arial" w:cs="Arial"/>
          <w:b/>
          <w:sz w:val="22"/>
          <w:szCs w:val="22"/>
        </w:rPr>
        <w:t>VIGENCIA</w:t>
      </w:r>
    </w:p>
    <w:p w14:paraId="3CDA51F1" w14:textId="77777777" w:rsidR="0027732A" w:rsidRDefault="0027732A" w:rsidP="0027732A">
      <w:pPr>
        <w:ind w:left="1843"/>
        <w:jc w:val="both"/>
        <w:rPr>
          <w:rFonts w:ascii="Arial" w:hAnsi="Arial" w:cs="Arial"/>
          <w:b/>
          <w:sz w:val="22"/>
          <w:szCs w:val="22"/>
        </w:rPr>
      </w:pPr>
    </w:p>
    <w:p w14:paraId="76BE2190" w14:textId="1F4684A6" w:rsidR="00F879AE" w:rsidRPr="002412CA" w:rsidRDefault="003F420A" w:rsidP="002412CA">
      <w:pPr>
        <w:pStyle w:val="ListParagraph"/>
        <w:numPr>
          <w:ilvl w:val="1"/>
          <w:numId w:val="38"/>
        </w:numPr>
        <w:ind w:left="567" w:hanging="567"/>
        <w:jc w:val="both"/>
        <w:rPr>
          <w:rFonts w:ascii="Arial" w:hAnsi="Arial" w:cs="Arial"/>
          <w:sz w:val="22"/>
          <w:szCs w:val="22"/>
        </w:rPr>
      </w:pPr>
      <w:r w:rsidRPr="002412CA">
        <w:rPr>
          <w:rFonts w:ascii="Arial" w:hAnsi="Arial" w:cs="Arial"/>
          <w:sz w:val="22"/>
          <w:szCs w:val="22"/>
        </w:rPr>
        <w:t xml:space="preserve">El presente contrato entra en vigor en a fecha de su firma y mantiene su vigencia por un período de </w:t>
      </w:r>
      <w:r w:rsidR="007A05E4" w:rsidRPr="002412CA">
        <w:rPr>
          <w:rFonts w:ascii="Arial" w:hAnsi="Arial" w:cs="Arial"/>
          <w:b/>
          <w:sz w:val="22"/>
          <w:szCs w:val="22"/>
          <w:u w:val="single"/>
        </w:rPr>
        <w:t>____</w:t>
      </w:r>
      <w:r w:rsidR="002D3403">
        <w:rPr>
          <w:rFonts w:ascii="Arial" w:hAnsi="Arial" w:cs="Arial"/>
          <w:b/>
          <w:sz w:val="22"/>
          <w:szCs w:val="22"/>
          <w:u w:val="single"/>
        </w:rPr>
        <w:t xml:space="preserve"> año (s)</w:t>
      </w:r>
      <w:r w:rsidRPr="002412CA">
        <w:rPr>
          <w:rFonts w:ascii="Arial" w:hAnsi="Arial" w:cs="Arial"/>
          <w:sz w:val="22"/>
          <w:szCs w:val="22"/>
        </w:rPr>
        <w:t>, contado a partir de la fecha de firma del contrato.</w:t>
      </w:r>
    </w:p>
    <w:p w14:paraId="771A9290" w14:textId="45354E6A" w:rsidR="00F879AE" w:rsidRPr="002412CA" w:rsidRDefault="003F420A" w:rsidP="002412CA">
      <w:pPr>
        <w:pStyle w:val="ListParagraph"/>
        <w:numPr>
          <w:ilvl w:val="1"/>
          <w:numId w:val="38"/>
        </w:numPr>
        <w:ind w:left="567" w:hanging="567"/>
        <w:jc w:val="both"/>
        <w:rPr>
          <w:rFonts w:ascii="Arial" w:hAnsi="Arial" w:cs="Arial"/>
          <w:sz w:val="22"/>
          <w:szCs w:val="22"/>
        </w:rPr>
      </w:pPr>
      <w:r w:rsidRPr="002412CA">
        <w:rPr>
          <w:rFonts w:ascii="Arial" w:hAnsi="Arial" w:cs="Arial"/>
          <w:sz w:val="22"/>
          <w:szCs w:val="22"/>
        </w:rPr>
        <w:t xml:space="preserve">Transcurrido el plazo de vigencia, sin que ninguna de las partes haya notificado a la otra, al menos con tres meses de antelación, su voluntad de no renovarlo, el contrato quedará prorrogado por un término igual al de su vigencia, salvo pacto en contrario. </w:t>
      </w:r>
    </w:p>
    <w:p w14:paraId="517584E3" w14:textId="77777777" w:rsidR="00F879AE" w:rsidRDefault="003F420A" w:rsidP="002412CA">
      <w:pPr>
        <w:pStyle w:val="ListParagraph"/>
        <w:numPr>
          <w:ilvl w:val="1"/>
          <w:numId w:val="38"/>
        </w:numPr>
        <w:ind w:left="567" w:hanging="567"/>
        <w:jc w:val="both"/>
        <w:rPr>
          <w:rFonts w:ascii="Arial" w:hAnsi="Arial" w:cs="Arial"/>
          <w:sz w:val="22"/>
          <w:szCs w:val="22"/>
        </w:rPr>
      </w:pPr>
      <w:r>
        <w:rPr>
          <w:rFonts w:ascii="Arial" w:hAnsi="Arial" w:cs="Arial"/>
          <w:sz w:val="22"/>
          <w:szCs w:val="22"/>
        </w:rPr>
        <w:t>Cualquiera de las partes puede dar por terminada la prórroga siempre que lo notifique a la otra con una anticipación equivalente a la mitad de su término.</w:t>
      </w:r>
    </w:p>
    <w:p w14:paraId="2477EBEE" w14:textId="7069064B" w:rsidR="00F879AE" w:rsidRDefault="00F879AE">
      <w:pPr>
        <w:jc w:val="both"/>
        <w:rPr>
          <w:rFonts w:ascii="Arial" w:hAnsi="Arial" w:cs="Arial"/>
          <w:sz w:val="22"/>
          <w:szCs w:val="22"/>
        </w:rPr>
      </w:pPr>
    </w:p>
    <w:p w14:paraId="0823635C" w14:textId="50A77A7E" w:rsidR="00CB449D" w:rsidRDefault="00CB449D">
      <w:pPr>
        <w:jc w:val="both"/>
        <w:rPr>
          <w:rFonts w:ascii="Arial" w:hAnsi="Arial" w:cs="Arial"/>
          <w:sz w:val="22"/>
          <w:szCs w:val="22"/>
        </w:rPr>
      </w:pPr>
    </w:p>
    <w:p w14:paraId="441304D9" w14:textId="28ADC0D7" w:rsidR="00CB449D" w:rsidRDefault="00CB449D">
      <w:pPr>
        <w:jc w:val="both"/>
        <w:rPr>
          <w:rFonts w:ascii="Arial" w:hAnsi="Arial" w:cs="Arial"/>
          <w:sz w:val="22"/>
          <w:szCs w:val="22"/>
        </w:rPr>
      </w:pPr>
    </w:p>
    <w:p w14:paraId="2CCBC0F0" w14:textId="77777777" w:rsidR="00CB449D" w:rsidRDefault="00CB449D">
      <w:pPr>
        <w:jc w:val="both"/>
        <w:rPr>
          <w:rFonts w:ascii="Arial" w:hAnsi="Arial" w:cs="Arial"/>
          <w:sz w:val="22"/>
          <w:szCs w:val="22"/>
        </w:rPr>
      </w:pPr>
    </w:p>
    <w:p w14:paraId="70969058" w14:textId="0FB04BEA" w:rsidR="00C46DCA" w:rsidRDefault="00C46DCA" w:rsidP="00C46DCA">
      <w:pPr>
        <w:jc w:val="both"/>
        <w:rPr>
          <w:rFonts w:ascii="Arial" w:hAnsi="Arial" w:cs="Arial"/>
          <w:b/>
          <w:sz w:val="22"/>
          <w:szCs w:val="22"/>
        </w:rPr>
      </w:pPr>
      <w:bookmarkStart w:id="2" w:name="_Hlk191139972"/>
      <w:r>
        <w:rPr>
          <w:rFonts w:ascii="Arial" w:hAnsi="Arial" w:cs="Arial"/>
          <w:b/>
          <w:sz w:val="22"/>
          <w:szCs w:val="22"/>
        </w:rPr>
        <w:t xml:space="preserve">Y para que así conste, </w:t>
      </w:r>
      <w:r w:rsidR="00C540B5">
        <w:rPr>
          <w:rFonts w:ascii="Arial" w:hAnsi="Arial" w:cs="Arial"/>
          <w:b/>
          <w:sz w:val="22"/>
          <w:szCs w:val="22"/>
        </w:rPr>
        <w:t xml:space="preserve">se </w:t>
      </w:r>
      <w:r>
        <w:rPr>
          <w:rFonts w:ascii="Arial" w:hAnsi="Arial" w:cs="Arial"/>
          <w:b/>
          <w:sz w:val="22"/>
          <w:szCs w:val="22"/>
        </w:rPr>
        <w:t xml:space="preserve">firma el presente contrato en dos (2) ejemplares, </w:t>
      </w:r>
      <w:r w:rsidR="00C540B5">
        <w:rPr>
          <w:rFonts w:ascii="Arial" w:hAnsi="Arial" w:cs="Arial"/>
          <w:b/>
          <w:sz w:val="22"/>
          <w:szCs w:val="22"/>
        </w:rPr>
        <w:t>ambos a mismo</w:t>
      </w:r>
      <w:r>
        <w:rPr>
          <w:rFonts w:ascii="Arial" w:hAnsi="Arial" w:cs="Arial"/>
          <w:b/>
          <w:sz w:val="22"/>
          <w:szCs w:val="22"/>
        </w:rPr>
        <w:t xml:space="preserve"> tenor y efectos legales, en La Habana, a los ____ días del mes de ______________ de _____. </w:t>
      </w:r>
    </w:p>
    <w:bookmarkEnd w:id="2"/>
    <w:p w14:paraId="2E6FB8B9" w14:textId="77777777" w:rsidR="00F879AE" w:rsidRDefault="00F879AE">
      <w:pPr>
        <w:jc w:val="both"/>
        <w:rPr>
          <w:rFonts w:ascii="Arial" w:hAnsi="Arial" w:cs="Arial"/>
          <w:sz w:val="22"/>
          <w:szCs w:val="22"/>
        </w:rPr>
      </w:pPr>
    </w:p>
    <w:p w14:paraId="0F0E6C79" w14:textId="77777777" w:rsidR="00F879AE" w:rsidRDefault="00F879AE">
      <w:pPr>
        <w:jc w:val="both"/>
        <w:rPr>
          <w:rFonts w:ascii="Arial" w:hAnsi="Arial" w:cs="Arial"/>
          <w:sz w:val="22"/>
          <w:szCs w:val="22"/>
        </w:rPr>
      </w:pPr>
    </w:p>
    <w:p w14:paraId="37641A93" w14:textId="77777777" w:rsidR="0068513B" w:rsidRDefault="0068513B">
      <w:pPr>
        <w:jc w:val="both"/>
        <w:rPr>
          <w:rFonts w:ascii="Arial" w:hAnsi="Arial" w:cs="Arial"/>
          <w:sz w:val="22"/>
          <w:szCs w:val="22"/>
        </w:rPr>
      </w:pPr>
    </w:p>
    <w:p w14:paraId="165C5139" w14:textId="77777777" w:rsidR="0068513B" w:rsidRDefault="0068513B">
      <w:pPr>
        <w:jc w:val="both"/>
        <w:rPr>
          <w:rFonts w:ascii="Arial" w:hAnsi="Arial" w:cs="Arial"/>
          <w:sz w:val="22"/>
          <w:szCs w:val="22"/>
        </w:rPr>
      </w:pPr>
    </w:p>
    <w:p w14:paraId="6EA4A6AF" w14:textId="77777777" w:rsidR="001B530D" w:rsidRDefault="001B530D">
      <w:pPr>
        <w:jc w:val="both"/>
        <w:rPr>
          <w:rFonts w:ascii="Arial" w:hAnsi="Arial" w:cs="Arial"/>
          <w:sz w:val="22"/>
          <w:szCs w:val="22"/>
        </w:rPr>
      </w:pPr>
    </w:p>
    <w:p w14:paraId="3D9B8382" w14:textId="3644267B" w:rsidR="00F879AE" w:rsidRDefault="00F879AE">
      <w:pPr>
        <w:jc w:val="both"/>
        <w:rPr>
          <w:rFonts w:ascii="Arial" w:hAnsi="Arial" w:cs="Arial"/>
          <w:sz w:val="22"/>
          <w:szCs w:val="22"/>
        </w:rPr>
      </w:pPr>
    </w:p>
    <w:p w14:paraId="69DE52B5" w14:textId="77777777" w:rsidR="00F879AE" w:rsidRDefault="003F420A">
      <w:pPr>
        <w:jc w:val="center"/>
        <w:rPr>
          <w:rFonts w:ascii="Arial" w:hAnsi="Arial" w:cs="Arial"/>
          <w:b/>
          <w:sz w:val="22"/>
          <w:szCs w:val="22"/>
        </w:rPr>
      </w:pPr>
      <w:r>
        <w:rPr>
          <w:rFonts w:ascii="Arial" w:hAnsi="Arial" w:cs="Arial"/>
          <w:b/>
          <w:sz w:val="22"/>
          <w:szCs w:val="22"/>
        </w:rPr>
        <w:lastRenderedPageBreak/>
        <w:t>ANEXO NO. 1</w:t>
      </w:r>
    </w:p>
    <w:p w14:paraId="1117E58A" w14:textId="3CDEF21A" w:rsidR="00F879AE" w:rsidRPr="000003C0" w:rsidRDefault="003F420A">
      <w:pPr>
        <w:jc w:val="center"/>
        <w:rPr>
          <w:rFonts w:ascii="Arial" w:eastAsia="Calibri" w:hAnsi="Arial" w:cs="Arial"/>
          <w:b/>
          <w:sz w:val="22"/>
          <w:szCs w:val="22"/>
          <w:lang w:eastAsia="en-US"/>
        </w:rPr>
      </w:pPr>
      <w:r w:rsidRPr="000003C0">
        <w:rPr>
          <w:rFonts w:ascii="Arial" w:eastAsia="Calibri" w:hAnsi="Arial" w:cs="Arial"/>
          <w:b/>
          <w:sz w:val="22"/>
          <w:szCs w:val="22"/>
          <w:lang w:eastAsia="en-US"/>
        </w:rPr>
        <w:t xml:space="preserve">DESCRIPCIÓN DE </w:t>
      </w:r>
      <w:r w:rsidR="00E828D2">
        <w:rPr>
          <w:rFonts w:ascii="Arial" w:eastAsia="Calibri" w:hAnsi="Arial" w:cs="Arial"/>
          <w:b/>
          <w:sz w:val="22"/>
          <w:szCs w:val="22"/>
          <w:lang w:eastAsia="en-US"/>
        </w:rPr>
        <w:t>LOS BIENES</w:t>
      </w:r>
      <w:r w:rsidRPr="000003C0">
        <w:rPr>
          <w:rFonts w:ascii="Arial" w:eastAsia="Calibri" w:hAnsi="Arial" w:cs="Arial"/>
          <w:b/>
          <w:sz w:val="22"/>
          <w:szCs w:val="22"/>
          <w:lang w:eastAsia="en-US"/>
        </w:rPr>
        <w:t xml:space="preserve"> ARRENDAD</w:t>
      </w:r>
      <w:r w:rsidR="00E828D2">
        <w:rPr>
          <w:rFonts w:ascii="Arial" w:eastAsia="Calibri" w:hAnsi="Arial" w:cs="Arial"/>
          <w:b/>
          <w:sz w:val="22"/>
          <w:szCs w:val="22"/>
          <w:lang w:eastAsia="en-US"/>
        </w:rPr>
        <w:t>O</w:t>
      </w:r>
      <w:r w:rsidRPr="000003C0">
        <w:rPr>
          <w:rFonts w:ascii="Arial" w:eastAsia="Calibri" w:hAnsi="Arial" w:cs="Arial"/>
          <w:b/>
          <w:sz w:val="22"/>
          <w:szCs w:val="22"/>
          <w:lang w:eastAsia="en-US"/>
        </w:rPr>
        <w:t>S Y TARIFAS</w:t>
      </w:r>
    </w:p>
    <w:p w14:paraId="5CCD954E" w14:textId="77777777" w:rsidR="00F879AE" w:rsidRDefault="00F879AE">
      <w:pPr>
        <w:jc w:val="both"/>
        <w:rPr>
          <w:rFonts w:ascii="Arial" w:eastAsia="Calibri" w:hAnsi="Arial" w:cs="Arial"/>
          <w:sz w:val="10"/>
          <w:lang w:eastAsia="en-US"/>
        </w:rPr>
      </w:pPr>
    </w:p>
    <w:p w14:paraId="55E5B7B0" w14:textId="77777777" w:rsidR="00F879AE" w:rsidRDefault="00F879AE">
      <w:pPr>
        <w:jc w:val="both"/>
        <w:rPr>
          <w:rFonts w:ascii="Arial" w:eastAsia="Calibri" w:hAnsi="Arial" w:cs="Arial"/>
          <w:sz w:val="10"/>
          <w:lang w:eastAsia="en-US"/>
        </w:rPr>
      </w:pPr>
    </w:p>
    <w:p w14:paraId="68C4B96B" w14:textId="77777777" w:rsidR="00F879AE" w:rsidRDefault="00F879AE">
      <w:pPr>
        <w:jc w:val="center"/>
        <w:rPr>
          <w:rFonts w:ascii="Arial" w:hAnsi="Arial" w:cs="Arial"/>
          <w:b/>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56"/>
        <w:gridCol w:w="2551"/>
        <w:gridCol w:w="1843"/>
      </w:tblGrid>
      <w:tr w:rsidR="0068513B" w:rsidRPr="0068513B" w14:paraId="3F3FA96F" w14:textId="77777777" w:rsidTr="00B14DE3">
        <w:trPr>
          <w:trHeight w:val="416"/>
          <w:jc w:val="center"/>
        </w:trPr>
        <w:tc>
          <w:tcPr>
            <w:tcW w:w="3256" w:type="dxa"/>
            <w:tcMar>
              <w:top w:w="0" w:type="dxa"/>
              <w:left w:w="108" w:type="dxa"/>
              <w:bottom w:w="0" w:type="dxa"/>
              <w:right w:w="108" w:type="dxa"/>
            </w:tcMar>
            <w:vAlign w:val="center"/>
          </w:tcPr>
          <w:p w14:paraId="5E0A3FF2" w14:textId="77777777" w:rsidR="0068513B" w:rsidRPr="0068513B" w:rsidRDefault="0068513B">
            <w:pPr>
              <w:jc w:val="center"/>
              <w:rPr>
                <w:sz w:val="22"/>
                <w:szCs w:val="22"/>
              </w:rPr>
            </w:pPr>
            <w:r w:rsidRPr="0068513B">
              <w:rPr>
                <w:rFonts w:ascii="Arial" w:hAnsi="Arial" w:cs="Arial"/>
                <w:b/>
                <w:sz w:val="22"/>
                <w:szCs w:val="22"/>
              </w:rPr>
              <w:t>EQUIPO</w:t>
            </w:r>
          </w:p>
        </w:tc>
        <w:tc>
          <w:tcPr>
            <w:tcW w:w="2551" w:type="dxa"/>
            <w:tcMar>
              <w:top w:w="0" w:type="dxa"/>
              <w:left w:w="108" w:type="dxa"/>
              <w:bottom w:w="0" w:type="dxa"/>
              <w:right w:w="108" w:type="dxa"/>
            </w:tcMar>
            <w:vAlign w:val="center"/>
          </w:tcPr>
          <w:p w14:paraId="4A440D57" w14:textId="77777777" w:rsidR="0068513B" w:rsidRPr="0068513B" w:rsidRDefault="0068513B" w:rsidP="00307CD4">
            <w:pPr>
              <w:jc w:val="center"/>
              <w:rPr>
                <w:sz w:val="22"/>
                <w:szCs w:val="22"/>
              </w:rPr>
            </w:pPr>
            <w:r w:rsidRPr="0068513B">
              <w:rPr>
                <w:rFonts w:ascii="Arial" w:hAnsi="Arial" w:cs="Arial"/>
                <w:b/>
                <w:bCs/>
                <w:sz w:val="22"/>
                <w:szCs w:val="22"/>
              </w:rPr>
              <w:t>Cantidad</w:t>
            </w:r>
          </w:p>
        </w:tc>
        <w:tc>
          <w:tcPr>
            <w:tcW w:w="1843" w:type="dxa"/>
            <w:tcMar>
              <w:top w:w="0" w:type="dxa"/>
              <w:left w:w="10" w:type="dxa"/>
              <w:bottom w:w="0" w:type="dxa"/>
              <w:right w:w="10" w:type="dxa"/>
            </w:tcMar>
            <w:vAlign w:val="center"/>
          </w:tcPr>
          <w:p w14:paraId="2FC0A80F" w14:textId="77777777" w:rsidR="0068513B" w:rsidRPr="0068513B" w:rsidRDefault="0068513B">
            <w:pPr>
              <w:jc w:val="center"/>
              <w:rPr>
                <w:sz w:val="22"/>
                <w:szCs w:val="22"/>
              </w:rPr>
            </w:pPr>
            <w:r w:rsidRPr="0068513B">
              <w:rPr>
                <w:rFonts w:ascii="Arial" w:hAnsi="Arial" w:cs="Arial"/>
                <w:b/>
                <w:bCs/>
                <w:sz w:val="22"/>
                <w:szCs w:val="22"/>
              </w:rPr>
              <w:t>Tarifa Mes</w:t>
            </w:r>
          </w:p>
          <w:p w14:paraId="0CFC1F0B" w14:textId="77777777" w:rsidR="0068513B" w:rsidRPr="0068513B" w:rsidRDefault="0068513B">
            <w:pPr>
              <w:jc w:val="center"/>
              <w:rPr>
                <w:sz w:val="22"/>
                <w:szCs w:val="22"/>
              </w:rPr>
            </w:pPr>
            <w:r w:rsidRPr="0068513B">
              <w:rPr>
                <w:rFonts w:ascii="Arial" w:hAnsi="Arial" w:cs="Arial"/>
                <w:b/>
                <w:bCs/>
                <w:sz w:val="22"/>
                <w:szCs w:val="22"/>
              </w:rPr>
              <w:t>CUP</w:t>
            </w:r>
          </w:p>
        </w:tc>
      </w:tr>
      <w:tr w:rsidR="0068513B" w:rsidRPr="0068513B" w14:paraId="79894751" w14:textId="77777777" w:rsidTr="00B14DE3">
        <w:trPr>
          <w:jc w:val="center"/>
        </w:trPr>
        <w:tc>
          <w:tcPr>
            <w:tcW w:w="3256" w:type="dxa"/>
            <w:tcMar>
              <w:top w:w="0" w:type="dxa"/>
              <w:left w:w="108" w:type="dxa"/>
              <w:bottom w:w="0" w:type="dxa"/>
              <w:right w:w="108" w:type="dxa"/>
            </w:tcMar>
          </w:tcPr>
          <w:p w14:paraId="0853E942" w14:textId="59A3F09A" w:rsidR="0068513B" w:rsidRPr="0068513B" w:rsidRDefault="0068513B">
            <w:pPr>
              <w:rPr>
                <w:rFonts w:ascii="Arial" w:hAnsi="Arial" w:cs="Arial"/>
                <w:sz w:val="22"/>
                <w:szCs w:val="22"/>
              </w:rPr>
            </w:pPr>
          </w:p>
        </w:tc>
        <w:tc>
          <w:tcPr>
            <w:tcW w:w="2551" w:type="dxa"/>
            <w:tcMar>
              <w:top w:w="0" w:type="dxa"/>
              <w:left w:w="108" w:type="dxa"/>
              <w:bottom w:w="0" w:type="dxa"/>
              <w:right w:w="108" w:type="dxa"/>
            </w:tcMar>
            <w:vAlign w:val="center"/>
          </w:tcPr>
          <w:p w14:paraId="16284BF7" w14:textId="6E0C4E70" w:rsidR="0068513B" w:rsidRPr="002A6928" w:rsidRDefault="0068513B" w:rsidP="0068513B">
            <w:pPr>
              <w:jc w:val="center"/>
              <w:rPr>
                <w:rFonts w:ascii="Arial" w:hAnsi="Arial" w:cs="Arial"/>
                <w:sz w:val="22"/>
                <w:szCs w:val="22"/>
              </w:rPr>
            </w:pPr>
          </w:p>
        </w:tc>
        <w:tc>
          <w:tcPr>
            <w:tcW w:w="1843" w:type="dxa"/>
            <w:vMerge w:val="restart"/>
            <w:tcMar>
              <w:top w:w="0" w:type="dxa"/>
              <w:left w:w="10" w:type="dxa"/>
              <w:bottom w:w="0" w:type="dxa"/>
              <w:right w:w="10" w:type="dxa"/>
            </w:tcMar>
            <w:vAlign w:val="center"/>
          </w:tcPr>
          <w:p w14:paraId="22F7050B" w14:textId="7B79CD04" w:rsidR="0068513B" w:rsidRPr="0068513B" w:rsidRDefault="0068513B" w:rsidP="0068513B">
            <w:pPr>
              <w:jc w:val="center"/>
              <w:rPr>
                <w:sz w:val="22"/>
                <w:szCs w:val="22"/>
              </w:rPr>
            </w:pPr>
          </w:p>
        </w:tc>
      </w:tr>
      <w:tr w:rsidR="0068513B" w:rsidRPr="0068513B" w14:paraId="5330F996" w14:textId="77777777" w:rsidTr="00B14DE3">
        <w:trPr>
          <w:jc w:val="center"/>
        </w:trPr>
        <w:tc>
          <w:tcPr>
            <w:tcW w:w="3256" w:type="dxa"/>
            <w:tcMar>
              <w:top w:w="0" w:type="dxa"/>
              <w:left w:w="108" w:type="dxa"/>
              <w:bottom w:w="0" w:type="dxa"/>
              <w:right w:w="108" w:type="dxa"/>
            </w:tcMar>
          </w:tcPr>
          <w:p w14:paraId="2281E3D7" w14:textId="0152279B" w:rsidR="0068513B" w:rsidRPr="0068513B" w:rsidRDefault="0068513B">
            <w:pPr>
              <w:rPr>
                <w:rFonts w:ascii="Arial" w:hAnsi="Arial" w:cs="Arial"/>
                <w:sz w:val="22"/>
                <w:szCs w:val="22"/>
              </w:rPr>
            </w:pPr>
          </w:p>
        </w:tc>
        <w:tc>
          <w:tcPr>
            <w:tcW w:w="2551" w:type="dxa"/>
            <w:tcMar>
              <w:top w:w="0" w:type="dxa"/>
              <w:left w:w="108" w:type="dxa"/>
              <w:bottom w:w="0" w:type="dxa"/>
              <w:right w:w="108" w:type="dxa"/>
            </w:tcMar>
            <w:vAlign w:val="center"/>
          </w:tcPr>
          <w:p w14:paraId="6C0E7ADB" w14:textId="692A082F" w:rsidR="0068513B" w:rsidRPr="0068513B" w:rsidRDefault="0068513B" w:rsidP="0068513B">
            <w:pPr>
              <w:jc w:val="center"/>
              <w:rPr>
                <w:rFonts w:ascii="Arial" w:hAnsi="Arial" w:cs="Arial"/>
                <w:sz w:val="22"/>
                <w:szCs w:val="22"/>
              </w:rPr>
            </w:pPr>
          </w:p>
        </w:tc>
        <w:tc>
          <w:tcPr>
            <w:tcW w:w="1843" w:type="dxa"/>
            <w:vMerge/>
            <w:tcMar>
              <w:top w:w="0" w:type="dxa"/>
              <w:left w:w="10" w:type="dxa"/>
              <w:bottom w:w="0" w:type="dxa"/>
              <w:right w:w="10" w:type="dxa"/>
            </w:tcMar>
            <w:vAlign w:val="center"/>
          </w:tcPr>
          <w:p w14:paraId="028C15E7" w14:textId="77777777" w:rsidR="0068513B" w:rsidRPr="0068513B" w:rsidRDefault="0068513B" w:rsidP="00F751E0">
            <w:pPr>
              <w:jc w:val="right"/>
              <w:rPr>
                <w:rFonts w:ascii="Arial" w:hAnsi="Arial" w:cs="Arial"/>
                <w:color w:val="000000"/>
                <w:sz w:val="22"/>
                <w:szCs w:val="22"/>
              </w:rPr>
            </w:pPr>
          </w:p>
        </w:tc>
      </w:tr>
      <w:tr w:rsidR="0068513B" w:rsidRPr="0068513B" w14:paraId="6EB29616" w14:textId="77777777" w:rsidTr="00B14DE3">
        <w:trPr>
          <w:trHeight w:val="107"/>
          <w:jc w:val="center"/>
        </w:trPr>
        <w:tc>
          <w:tcPr>
            <w:tcW w:w="3256" w:type="dxa"/>
            <w:tcMar>
              <w:top w:w="0" w:type="dxa"/>
              <w:left w:w="108" w:type="dxa"/>
              <w:bottom w:w="0" w:type="dxa"/>
              <w:right w:w="108" w:type="dxa"/>
            </w:tcMar>
          </w:tcPr>
          <w:p w14:paraId="18E3D1F4" w14:textId="47C608C0" w:rsidR="0068513B" w:rsidRPr="0068513B" w:rsidRDefault="0068513B">
            <w:pPr>
              <w:rPr>
                <w:rFonts w:ascii="Arial" w:hAnsi="Arial" w:cs="Arial"/>
                <w:sz w:val="22"/>
                <w:szCs w:val="22"/>
              </w:rPr>
            </w:pPr>
          </w:p>
        </w:tc>
        <w:tc>
          <w:tcPr>
            <w:tcW w:w="2551" w:type="dxa"/>
            <w:tcMar>
              <w:top w:w="0" w:type="dxa"/>
              <w:left w:w="108" w:type="dxa"/>
              <w:bottom w:w="0" w:type="dxa"/>
              <w:right w:w="108" w:type="dxa"/>
            </w:tcMar>
            <w:vAlign w:val="center"/>
          </w:tcPr>
          <w:p w14:paraId="76FA3BAE" w14:textId="0C88E9B0" w:rsidR="0068513B" w:rsidRPr="0068513B" w:rsidRDefault="0068513B" w:rsidP="0068513B">
            <w:pPr>
              <w:jc w:val="center"/>
              <w:rPr>
                <w:rFonts w:ascii="Arial" w:hAnsi="Arial" w:cs="Arial"/>
                <w:sz w:val="22"/>
                <w:szCs w:val="22"/>
              </w:rPr>
            </w:pPr>
          </w:p>
        </w:tc>
        <w:tc>
          <w:tcPr>
            <w:tcW w:w="1843" w:type="dxa"/>
            <w:vMerge/>
            <w:tcMar>
              <w:top w:w="0" w:type="dxa"/>
              <w:left w:w="10" w:type="dxa"/>
              <w:bottom w:w="0" w:type="dxa"/>
              <w:right w:w="10" w:type="dxa"/>
            </w:tcMar>
            <w:vAlign w:val="center"/>
          </w:tcPr>
          <w:p w14:paraId="78D06B55" w14:textId="77777777" w:rsidR="0068513B" w:rsidRPr="0068513B" w:rsidRDefault="0068513B">
            <w:pPr>
              <w:jc w:val="right"/>
              <w:rPr>
                <w:rFonts w:ascii="Arial" w:hAnsi="Arial" w:cs="Arial"/>
                <w:color w:val="000000"/>
                <w:sz w:val="22"/>
                <w:szCs w:val="22"/>
              </w:rPr>
            </w:pPr>
          </w:p>
        </w:tc>
      </w:tr>
    </w:tbl>
    <w:p w14:paraId="5434ADB9" w14:textId="77777777" w:rsidR="00F879AE" w:rsidRDefault="00F879AE">
      <w:pPr>
        <w:pStyle w:val="ListParagraph"/>
        <w:suppressAutoHyphens/>
        <w:autoSpaceDN w:val="0"/>
        <w:ind w:left="284"/>
        <w:contextualSpacing w:val="0"/>
        <w:jc w:val="both"/>
        <w:textAlignment w:val="baseline"/>
        <w:rPr>
          <w:rFonts w:ascii="Arial" w:hAnsi="Arial" w:cs="Arial"/>
          <w:sz w:val="22"/>
          <w:szCs w:val="22"/>
        </w:rPr>
      </w:pPr>
    </w:p>
    <w:p w14:paraId="03F9630F" w14:textId="77777777" w:rsidR="00F879AE" w:rsidRDefault="00F879AE">
      <w:pPr>
        <w:jc w:val="center"/>
        <w:rPr>
          <w:rFonts w:ascii="Arial" w:hAnsi="Arial" w:cs="Arial"/>
          <w:b/>
          <w:sz w:val="22"/>
          <w:szCs w:val="22"/>
        </w:rPr>
      </w:pPr>
    </w:p>
    <w:tbl>
      <w:tblPr>
        <w:tblW w:w="6086" w:type="dxa"/>
        <w:jc w:val="center"/>
        <w:tblCellMar>
          <w:left w:w="70" w:type="dxa"/>
          <w:right w:w="70" w:type="dxa"/>
        </w:tblCellMar>
        <w:tblLook w:val="04A0" w:firstRow="1" w:lastRow="0" w:firstColumn="1" w:lastColumn="0" w:noHBand="0" w:noVBand="1"/>
      </w:tblPr>
      <w:tblGrid>
        <w:gridCol w:w="992"/>
        <w:gridCol w:w="4101"/>
        <w:gridCol w:w="993"/>
      </w:tblGrid>
      <w:tr w:rsidR="00307CD4" w:rsidRPr="004B6A7D" w14:paraId="45896437" w14:textId="77777777" w:rsidTr="00CC7307">
        <w:trPr>
          <w:trHeight w:val="197"/>
          <w:jc w:val="center"/>
        </w:trPr>
        <w:tc>
          <w:tcPr>
            <w:tcW w:w="992" w:type="dxa"/>
            <w:tcBorders>
              <w:top w:val="single" w:sz="4" w:space="0" w:color="auto"/>
              <w:left w:val="single" w:sz="8" w:space="0" w:color="auto"/>
              <w:bottom w:val="single" w:sz="4" w:space="0" w:color="auto"/>
              <w:right w:val="single" w:sz="8" w:space="0" w:color="auto"/>
            </w:tcBorders>
          </w:tcPr>
          <w:p w14:paraId="1159E98E"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No</w:t>
            </w:r>
            <w:r w:rsidR="004B6A7D" w:rsidRPr="004B6A7D">
              <w:rPr>
                <w:rFonts w:ascii="Arial" w:hAnsi="Arial" w:cs="Arial"/>
                <w:b/>
                <w:color w:val="000000"/>
                <w:sz w:val="22"/>
                <w:szCs w:val="22"/>
                <w:lang w:eastAsia="es-ES"/>
              </w:rPr>
              <w:t>.</w:t>
            </w:r>
            <w:r w:rsidRPr="004B6A7D">
              <w:rPr>
                <w:rFonts w:ascii="Arial" w:hAnsi="Arial" w:cs="Arial"/>
                <w:b/>
                <w:color w:val="000000"/>
                <w:sz w:val="22"/>
                <w:szCs w:val="22"/>
                <w:lang w:eastAsia="es-ES"/>
              </w:rPr>
              <w:t xml:space="preserve"> AFT</w:t>
            </w:r>
          </w:p>
        </w:tc>
        <w:tc>
          <w:tcPr>
            <w:tcW w:w="4101" w:type="dxa"/>
            <w:tcBorders>
              <w:top w:val="single" w:sz="4" w:space="0" w:color="auto"/>
              <w:left w:val="nil"/>
              <w:bottom w:val="single" w:sz="4" w:space="0" w:color="auto"/>
              <w:right w:val="single" w:sz="8" w:space="0" w:color="auto"/>
            </w:tcBorders>
          </w:tcPr>
          <w:p w14:paraId="41619B6B"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Descripción</w:t>
            </w:r>
          </w:p>
        </w:tc>
        <w:tc>
          <w:tcPr>
            <w:tcW w:w="993" w:type="dxa"/>
            <w:tcBorders>
              <w:top w:val="single" w:sz="4" w:space="0" w:color="auto"/>
              <w:left w:val="nil"/>
              <w:bottom w:val="single" w:sz="4" w:space="0" w:color="auto"/>
              <w:right w:val="single" w:sz="8" w:space="0" w:color="auto"/>
            </w:tcBorders>
          </w:tcPr>
          <w:p w14:paraId="58941F80"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Importe</w:t>
            </w:r>
          </w:p>
        </w:tc>
      </w:tr>
      <w:tr w:rsidR="0068513B" w:rsidRPr="004B6A7D" w14:paraId="79B2203B" w14:textId="77777777" w:rsidTr="0016143F">
        <w:trPr>
          <w:trHeight w:val="91"/>
          <w:jc w:val="center"/>
        </w:trPr>
        <w:tc>
          <w:tcPr>
            <w:tcW w:w="992" w:type="dxa"/>
            <w:tcBorders>
              <w:top w:val="single" w:sz="4" w:space="0" w:color="auto"/>
              <w:left w:val="single" w:sz="8" w:space="0" w:color="auto"/>
              <w:bottom w:val="single" w:sz="4" w:space="0" w:color="auto"/>
              <w:right w:val="single" w:sz="8" w:space="0" w:color="auto"/>
            </w:tcBorders>
            <w:vAlign w:val="center"/>
          </w:tcPr>
          <w:p w14:paraId="42D66F57" w14:textId="77777777" w:rsidR="0068513B" w:rsidRPr="004B6A7D" w:rsidRDefault="0068513B" w:rsidP="00AD38E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377A42E2" w14:textId="0ABB089E"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tcPr>
          <w:p w14:paraId="6864AF9E"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303A66CD" w14:textId="77777777" w:rsidTr="0016143F">
        <w:trPr>
          <w:trHeight w:val="54"/>
          <w:jc w:val="center"/>
        </w:trPr>
        <w:tc>
          <w:tcPr>
            <w:tcW w:w="992" w:type="dxa"/>
            <w:tcBorders>
              <w:top w:val="single" w:sz="4" w:space="0" w:color="auto"/>
              <w:left w:val="single" w:sz="8" w:space="0" w:color="auto"/>
              <w:bottom w:val="single" w:sz="4" w:space="0" w:color="auto"/>
              <w:right w:val="single" w:sz="8" w:space="0" w:color="auto"/>
            </w:tcBorders>
            <w:vAlign w:val="center"/>
          </w:tcPr>
          <w:p w14:paraId="418B5D7C" w14:textId="77777777" w:rsidR="0068513B" w:rsidRPr="004B6A7D" w:rsidRDefault="0068513B"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1A8E472D" w14:textId="44465A1C"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tcPr>
          <w:p w14:paraId="5F4D36C1"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52970CEC" w14:textId="77777777" w:rsidTr="0016143F">
        <w:trPr>
          <w:trHeight w:val="191"/>
          <w:jc w:val="center"/>
        </w:trPr>
        <w:tc>
          <w:tcPr>
            <w:tcW w:w="992" w:type="dxa"/>
            <w:tcBorders>
              <w:top w:val="single" w:sz="4" w:space="0" w:color="auto"/>
              <w:left w:val="single" w:sz="8" w:space="0" w:color="auto"/>
              <w:bottom w:val="single" w:sz="4" w:space="0" w:color="auto"/>
              <w:right w:val="single" w:sz="8" w:space="0" w:color="auto"/>
            </w:tcBorders>
            <w:vAlign w:val="center"/>
          </w:tcPr>
          <w:p w14:paraId="4B869466" w14:textId="2734479A" w:rsidR="0068513B" w:rsidRPr="004B6A7D" w:rsidRDefault="0068513B"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04F7E34D" w14:textId="59FBAD4D"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tcPr>
          <w:p w14:paraId="34D7B712"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05E65781" w14:textId="77777777" w:rsidTr="0016143F">
        <w:trPr>
          <w:trHeight w:val="54"/>
          <w:jc w:val="center"/>
        </w:trPr>
        <w:tc>
          <w:tcPr>
            <w:tcW w:w="5093" w:type="dxa"/>
            <w:gridSpan w:val="2"/>
            <w:tcBorders>
              <w:top w:val="nil"/>
              <w:left w:val="single" w:sz="8" w:space="0" w:color="auto"/>
              <w:bottom w:val="single" w:sz="8" w:space="0" w:color="auto"/>
              <w:right w:val="single" w:sz="8" w:space="0" w:color="auto"/>
            </w:tcBorders>
            <w:hideMark/>
          </w:tcPr>
          <w:p w14:paraId="07D79C58" w14:textId="77777777" w:rsidR="0068513B" w:rsidRPr="004B6A7D" w:rsidRDefault="0068513B" w:rsidP="00307CD4">
            <w:pPr>
              <w:jc w:val="right"/>
              <w:rPr>
                <w:rFonts w:ascii="Arial" w:hAnsi="Arial" w:cs="Arial"/>
                <w:b/>
                <w:color w:val="000000"/>
                <w:sz w:val="22"/>
                <w:szCs w:val="22"/>
                <w:lang w:eastAsia="es-ES"/>
              </w:rPr>
            </w:pPr>
            <w:r w:rsidRPr="004B6A7D">
              <w:rPr>
                <w:rFonts w:ascii="Arial" w:hAnsi="Arial" w:cs="Arial"/>
                <w:b/>
                <w:color w:val="000000"/>
                <w:sz w:val="22"/>
                <w:szCs w:val="22"/>
                <w:lang w:eastAsia="es-ES"/>
              </w:rPr>
              <w:t>TOTAL </w:t>
            </w:r>
          </w:p>
        </w:tc>
        <w:tc>
          <w:tcPr>
            <w:tcW w:w="993" w:type="dxa"/>
            <w:tcBorders>
              <w:top w:val="nil"/>
              <w:left w:val="nil"/>
              <w:bottom w:val="single" w:sz="8" w:space="0" w:color="auto"/>
              <w:right w:val="single" w:sz="8" w:space="0" w:color="auto"/>
            </w:tcBorders>
          </w:tcPr>
          <w:p w14:paraId="759590F1" w14:textId="77777777" w:rsidR="0068513B" w:rsidRPr="004B6A7D" w:rsidRDefault="0068513B" w:rsidP="00307CD4">
            <w:pPr>
              <w:jc w:val="right"/>
              <w:rPr>
                <w:rFonts w:ascii="Arial" w:hAnsi="Arial" w:cs="Arial"/>
                <w:color w:val="000000"/>
                <w:sz w:val="22"/>
                <w:szCs w:val="22"/>
                <w:lang w:eastAsia="es-ES"/>
              </w:rPr>
            </w:pPr>
          </w:p>
        </w:tc>
      </w:tr>
    </w:tbl>
    <w:p w14:paraId="70B79D58" w14:textId="77777777" w:rsidR="00F879AE" w:rsidRDefault="00F879AE">
      <w:pPr>
        <w:jc w:val="center"/>
        <w:rPr>
          <w:rFonts w:ascii="Arial" w:hAnsi="Arial" w:cs="Arial"/>
          <w:b/>
          <w:sz w:val="22"/>
          <w:szCs w:val="22"/>
        </w:rPr>
      </w:pPr>
    </w:p>
    <w:p w14:paraId="4F1C1C9F" w14:textId="77777777" w:rsidR="00F879AE" w:rsidRDefault="00F879AE">
      <w:pPr>
        <w:jc w:val="center"/>
        <w:rPr>
          <w:rFonts w:ascii="Arial" w:hAnsi="Arial" w:cs="Arial"/>
          <w:b/>
          <w:sz w:val="22"/>
          <w:szCs w:val="22"/>
        </w:rPr>
      </w:pPr>
    </w:p>
    <w:p w14:paraId="0482F015" w14:textId="77777777" w:rsidR="001B530D" w:rsidRDefault="001B530D">
      <w:pPr>
        <w:jc w:val="center"/>
        <w:rPr>
          <w:rFonts w:ascii="Arial" w:hAnsi="Arial" w:cs="Arial"/>
          <w:b/>
          <w:sz w:val="22"/>
          <w:szCs w:val="22"/>
        </w:rPr>
      </w:pPr>
    </w:p>
    <w:p w14:paraId="2E4113D2" w14:textId="77777777" w:rsidR="001B530D" w:rsidRDefault="001B530D">
      <w:pPr>
        <w:jc w:val="center"/>
        <w:rPr>
          <w:rFonts w:ascii="Arial" w:hAnsi="Arial" w:cs="Arial"/>
          <w:b/>
          <w:sz w:val="22"/>
          <w:szCs w:val="22"/>
        </w:rPr>
      </w:pPr>
    </w:p>
    <w:p w14:paraId="11A22FFD" w14:textId="77777777" w:rsidR="001B530D" w:rsidRDefault="001B530D">
      <w:pPr>
        <w:jc w:val="center"/>
        <w:rPr>
          <w:rFonts w:ascii="Arial" w:hAnsi="Arial" w:cs="Arial"/>
          <w:b/>
          <w:sz w:val="22"/>
          <w:szCs w:val="22"/>
        </w:rPr>
      </w:pPr>
    </w:p>
    <w:p w14:paraId="1617C871" w14:textId="134A845F" w:rsidR="001B530D" w:rsidRDefault="00B14DE3" w:rsidP="00B14DE3">
      <w:pPr>
        <w:tabs>
          <w:tab w:val="left" w:pos="3540"/>
        </w:tabs>
        <w:rPr>
          <w:rFonts w:ascii="Arial" w:hAnsi="Arial" w:cs="Arial"/>
          <w:b/>
          <w:sz w:val="22"/>
          <w:szCs w:val="22"/>
        </w:rPr>
      </w:pPr>
      <w:r>
        <w:rPr>
          <w:rFonts w:ascii="Arial" w:hAnsi="Arial" w:cs="Arial"/>
          <w:b/>
          <w:sz w:val="22"/>
          <w:szCs w:val="22"/>
        </w:rPr>
        <w:tab/>
      </w:r>
    </w:p>
    <w:p w14:paraId="29714E20" w14:textId="77777777" w:rsidR="001B530D" w:rsidRDefault="001B530D">
      <w:pPr>
        <w:jc w:val="center"/>
        <w:rPr>
          <w:rFonts w:ascii="Arial" w:hAnsi="Arial" w:cs="Arial"/>
          <w:b/>
          <w:sz w:val="22"/>
          <w:szCs w:val="22"/>
        </w:rPr>
      </w:pPr>
    </w:p>
    <w:p w14:paraId="7ACEE881" w14:textId="77777777" w:rsidR="001B530D" w:rsidRDefault="001B530D">
      <w:pPr>
        <w:jc w:val="center"/>
        <w:rPr>
          <w:rFonts w:ascii="Arial" w:hAnsi="Arial" w:cs="Arial"/>
          <w:b/>
          <w:sz w:val="22"/>
          <w:szCs w:val="22"/>
        </w:rPr>
      </w:pPr>
    </w:p>
    <w:p w14:paraId="6EBA969F" w14:textId="77777777" w:rsidR="001B530D" w:rsidRDefault="001B530D">
      <w:pPr>
        <w:jc w:val="center"/>
        <w:rPr>
          <w:rFonts w:ascii="Arial" w:hAnsi="Arial" w:cs="Arial"/>
          <w:b/>
          <w:sz w:val="22"/>
          <w:szCs w:val="22"/>
        </w:rPr>
      </w:pPr>
    </w:p>
    <w:p w14:paraId="0731320C" w14:textId="77777777" w:rsidR="001B530D" w:rsidRDefault="001B530D">
      <w:pPr>
        <w:jc w:val="center"/>
        <w:rPr>
          <w:rFonts w:ascii="Arial" w:hAnsi="Arial" w:cs="Arial"/>
          <w:b/>
          <w:sz w:val="22"/>
          <w:szCs w:val="22"/>
        </w:rPr>
      </w:pPr>
    </w:p>
    <w:p w14:paraId="0559B993" w14:textId="77777777" w:rsidR="001B530D" w:rsidRDefault="001B530D">
      <w:pPr>
        <w:jc w:val="center"/>
        <w:rPr>
          <w:rFonts w:ascii="Arial" w:hAnsi="Arial" w:cs="Arial"/>
          <w:b/>
          <w:sz w:val="22"/>
          <w:szCs w:val="22"/>
        </w:rPr>
      </w:pPr>
    </w:p>
    <w:p w14:paraId="5E30ED41" w14:textId="77777777" w:rsidR="001B530D" w:rsidRDefault="001B530D">
      <w:pPr>
        <w:jc w:val="center"/>
        <w:rPr>
          <w:rFonts w:ascii="Arial" w:hAnsi="Arial" w:cs="Arial"/>
          <w:b/>
          <w:sz w:val="22"/>
          <w:szCs w:val="22"/>
        </w:rPr>
      </w:pPr>
    </w:p>
    <w:p w14:paraId="160AC0F0" w14:textId="77777777" w:rsidR="001B530D" w:rsidRDefault="001B530D">
      <w:pPr>
        <w:jc w:val="center"/>
        <w:rPr>
          <w:rFonts w:ascii="Arial" w:hAnsi="Arial" w:cs="Arial"/>
          <w:b/>
          <w:sz w:val="22"/>
          <w:szCs w:val="22"/>
        </w:rPr>
      </w:pPr>
    </w:p>
    <w:p w14:paraId="3598875D" w14:textId="77777777" w:rsidR="001B530D" w:rsidRDefault="001B530D">
      <w:pPr>
        <w:jc w:val="center"/>
        <w:rPr>
          <w:rFonts w:ascii="Arial" w:hAnsi="Arial" w:cs="Arial"/>
          <w:b/>
          <w:sz w:val="22"/>
          <w:szCs w:val="22"/>
        </w:rPr>
      </w:pPr>
    </w:p>
    <w:p w14:paraId="45DEA34D" w14:textId="77777777" w:rsidR="00905B7E" w:rsidRDefault="00905B7E">
      <w:pPr>
        <w:jc w:val="center"/>
        <w:rPr>
          <w:rFonts w:ascii="Arial" w:hAnsi="Arial" w:cs="Arial"/>
          <w:b/>
          <w:sz w:val="22"/>
          <w:szCs w:val="22"/>
        </w:rPr>
      </w:pPr>
    </w:p>
    <w:p w14:paraId="6B4053D1" w14:textId="77777777" w:rsidR="00905B7E" w:rsidRDefault="00905B7E">
      <w:pPr>
        <w:jc w:val="center"/>
        <w:rPr>
          <w:rFonts w:ascii="Arial" w:hAnsi="Arial" w:cs="Arial"/>
          <w:b/>
          <w:sz w:val="22"/>
          <w:szCs w:val="22"/>
        </w:rPr>
      </w:pPr>
    </w:p>
    <w:p w14:paraId="299C2CBA" w14:textId="77777777" w:rsidR="00905B7E" w:rsidRDefault="00905B7E">
      <w:pPr>
        <w:jc w:val="center"/>
        <w:rPr>
          <w:rFonts w:ascii="Arial" w:hAnsi="Arial" w:cs="Arial"/>
          <w:b/>
          <w:sz w:val="22"/>
          <w:szCs w:val="22"/>
        </w:rPr>
      </w:pPr>
    </w:p>
    <w:p w14:paraId="4CC0D99F" w14:textId="77777777" w:rsidR="00905B7E" w:rsidRDefault="00905B7E">
      <w:pPr>
        <w:jc w:val="center"/>
        <w:rPr>
          <w:rFonts w:ascii="Arial" w:hAnsi="Arial" w:cs="Arial"/>
          <w:b/>
          <w:sz w:val="22"/>
          <w:szCs w:val="22"/>
        </w:rPr>
      </w:pPr>
    </w:p>
    <w:p w14:paraId="76E61B88" w14:textId="77777777" w:rsidR="00905B7E" w:rsidRDefault="00905B7E">
      <w:pPr>
        <w:jc w:val="center"/>
        <w:rPr>
          <w:rFonts w:ascii="Arial" w:hAnsi="Arial" w:cs="Arial"/>
          <w:b/>
          <w:sz w:val="22"/>
          <w:szCs w:val="22"/>
        </w:rPr>
      </w:pPr>
    </w:p>
    <w:p w14:paraId="4C5E812E" w14:textId="77777777" w:rsidR="00905B7E" w:rsidRDefault="00905B7E">
      <w:pPr>
        <w:jc w:val="center"/>
        <w:rPr>
          <w:rFonts w:ascii="Arial" w:hAnsi="Arial" w:cs="Arial"/>
          <w:b/>
          <w:sz w:val="22"/>
          <w:szCs w:val="22"/>
        </w:rPr>
      </w:pPr>
    </w:p>
    <w:p w14:paraId="5A14C057" w14:textId="77777777" w:rsidR="00905B7E" w:rsidRDefault="00905B7E">
      <w:pPr>
        <w:jc w:val="center"/>
        <w:rPr>
          <w:rFonts w:ascii="Arial" w:hAnsi="Arial" w:cs="Arial"/>
          <w:b/>
          <w:sz w:val="22"/>
          <w:szCs w:val="22"/>
        </w:rPr>
      </w:pPr>
    </w:p>
    <w:p w14:paraId="1B472FCA" w14:textId="77777777" w:rsidR="00905B7E" w:rsidRDefault="00905B7E">
      <w:pPr>
        <w:jc w:val="center"/>
        <w:rPr>
          <w:rFonts w:ascii="Arial" w:hAnsi="Arial" w:cs="Arial"/>
          <w:b/>
          <w:sz w:val="22"/>
          <w:szCs w:val="22"/>
        </w:rPr>
      </w:pPr>
    </w:p>
    <w:p w14:paraId="673EA56A" w14:textId="77777777" w:rsidR="00905B7E" w:rsidRDefault="00905B7E">
      <w:pPr>
        <w:jc w:val="center"/>
        <w:rPr>
          <w:rFonts w:ascii="Arial" w:hAnsi="Arial" w:cs="Arial"/>
          <w:b/>
          <w:sz w:val="22"/>
          <w:szCs w:val="22"/>
        </w:rPr>
      </w:pPr>
    </w:p>
    <w:p w14:paraId="27DF8E0D" w14:textId="77777777" w:rsidR="00905B7E" w:rsidRDefault="00905B7E">
      <w:pPr>
        <w:jc w:val="center"/>
        <w:rPr>
          <w:rFonts w:ascii="Arial" w:hAnsi="Arial" w:cs="Arial"/>
          <w:b/>
          <w:sz w:val="22"/>
          <w:szCs w:val="22"/>
        </w:rPr>
      </w:pPr>
    </w:p>
    <w:p w14:paraId="6C38963A" w14:textId="77777777" w:rsidR="00905B7E" w:rsidRDefault="00905B7E">
      <w:pPr>
        <w:jc w:val="center"/>
        <w:rPr>
          <w:rFonts w:ascii="Arial" w:hAnsi="Arial" w:cs="Arial"/>
          <w:b/>
          <w:sz w:val="22"/>
          <w:szCs w:val="22"/>
        </w:rPr>
      </w:pPr>
    </w:p>
    <w:p w14:paraId="5056C59C" w14:textId="77777777" w:rsidR="00905B7E" w:rsidRDefault="00905B7E">
      <w:pPr>
        <w:jc w:val="center"/>
        <w:rPr>
          <w:rFonts w:ascii="Arial" w:hAnsi="Arial" w:cs="Arial"/>
          <w:b/>
          <w:sz w:val="22"/>
          <w:szCs w:val="22"/>
        </w:rPr>
      </w:pPr>
    </w:p>
    <w:p w14:paraId="79EF6A4C" w14:textId="77777777" w:rsidR="00905B7E" w:rsidRDefault="00905B7E">
      <w:pPr>
        <w:jc w:val="center"/>
        <w:rPr>
          <w:rFonts w:ascii="Arial" w:hAnsi="Arial" w:cs="Arial"/>
          <w:b/>
          <w:sz w:val="22"/>
          <w:szCs w:val="22"/>
        </w:rPr>
      </w:pPr>
    </w:p>
    <w:p w14:paraId="24C85BF7" w14:textId="77777777" w:rsidR="00905B7E" w:rsidRDefault="00905B7E">
      <w:pPr>
        <w:jc w:val="center"/>
        <w:rPr>
          <w:rFonts w:ascii="Arial" w:hAnsi="Arial" w:cs="Arial"/>
          <w:b/>
          <w:sz w:val="22"/>
          <w:szCs w:val="22"/>
        </w:rPr>
      </w:pPr>
    </w:p>
    <w:p w14:paraId="12700707" w14:textId="77777777" w:rsidR="00905B7E" w:rsidRDefault="00905B7E">
      <w:pPr>
        <w:jc w:val="center"/>
        <w:rPr>
          <w:rFonts w:ascii="Arial" w:hAnsi="Arial" w:cs="Arial"/>
          <w:b/>
          <w:sz w:val="22"/>
          <w:szCs w:val="22"/>
        </w:rPr>
      </w:pPr>
    </w:p>
    <w:p w14:paraId="62BB0454" w14:textId="77777777" w:rsidR="00905B7E" w:rsidRDefault="00905B7E">
      <w:pPr>
        <w:jc w:val="center"/>
        <w:rPr>
          <w:rFonts w:ascii="Arial" w:hAnsi="Arial" w:cs="Arial"/>
          <w:b/>
          <w:sz w:val="22"/>
          <w:szCs w:val="22"/>
        </w:rPr>
      </w:pPr>
    </w:p>
    <w:p w14:paraId="51E10DC2" w14:textId="77777777" w:rsidR="00905B7E" w:rsidRDefault="00905B7E">
      <w:pPr>
        <w:jc w:val="center"/>
        <w:rPr>
          <w:rFonts w:ascii="Arial" w:hAnsi="Arial" w:cs="Arial"/>
          <w:b/>
          <w:sz w:val="22"/>
          <w:szCs w:val="22"/>
        </w:rPr>
      </w:pPr>
    </w:p>
    <w:p w14:paraId="55ADA5D7" w14:textId="77777777" w:rsidR="00905B7E" w:rsidRDefault="00905B7E">
      <w:pPr>
        <w:jc w:val="center"/>
        <w:rPr>
          <w:rFonts w:ascii="Arial" w:hAnsi="Arial" w:cs="Arial"/>
          <w:b/>
          <w:sz w:val="22"/>
          <w:szCs w:val="22"/>
        </w:rPr>
      </w:pPr>
    </w:p>
    <w:p w14:paraId="3CF05E97" w14:textId="77777777" w:rsidR="00905B7E" w:rsidRDefault="00905B7E">
      <w:pPr>
        <w:jc w:val="center"/>
        <w:rPr>
          <w:rFonts w:ascii="Arial" w:hAnsi="Arial" w:cs="Arial"/>
          <w:b/>
          <w:sz w:val="22"/>
          <w:szCs w:val="22"/>
        </w:rPr>
      </w:pPr>
    </w:p>
    <w:p w14:paraId="7CBF4662" w14:textId="01BFFA42" w:rsidR="00F879AE" w:rsidRDefault="003F420A">
      <w:pPr>
        <w:jc w:val="center"/>
        <w:rPr>
          <w:rFonts w:ascii="Arial" w:hAnsi="Arial" w:cs="Arial"/>
          <w:b/>
          <w:sz w:val="22"/>
          <w:szCs w:val="22"/>
        </w:rPr>
      </w:pPr>
      <w:r w:rsidRPr="006E38AF">
        <w:rPr>
          <w:rFonts w:ascii="Arial" w:hAnsi="Arial" w:cs="Arial"/>
          <w:b/>
          <w:sz w:val="22"/>
          <w:szCs w:val="22"/>
        </w:rPr>
        <w:lastRenderedPageBreak/>
        <w:t>ANEXO NO. 2</w:t>
      </w:r>
    </w:p>
    <w:p w14:paraId="50FC144A" w14:textId="130104BE" w:rsidR="00F879AE" w:rsidRDefault="00905B7E">
      <w:pPr>
        <w:jc w:val="center"/>
        <w:rPr>
          <w:rFonts w:ascii="Arial" w:hAnsi="Arial" w:cs="Arial"/>
          <w:b/>
          <w:sz w:val="22"/>
          <w:szCs w:val="22"/>
        </w:rPr>
      </w:pPr>
      <w:r>
        <w:rPr>
          <w:rFonts w:ascii="Arial" w:hAnsi="Arial" w:cs="Arial"/>
          <w:b/>
          <w:sz w:val="22"/>
          <w:szCs w:val="22"/>
        </w:rPr>
        <w:t>MODELOS DE ACTA DE ENTREGA Y RECEPCIÓN DELOS BIENES</w:t>
      </w:r>
    </w:p>
    <w:p w14:paraId="6076338D" w14:textId="77777777" w:rsidR="00B02F74" w:rsidRDefault="00B02F74">
      <w:pPr>
        <w:jc w:val="center"/>
        <w:rPr>
          <w:rFonts w:ascii="Arial" w:hAnsi="Arial" w:cs="Arial"/>
          <w:b/>
          <w:sz w:val="22"/>
          <w:szCs w:val="22"/>
        </w:rPr>
      </w:pPr>
    </w:p>
    <w:p w14:paraId="71A329EE" w14:textId="4E8BC57B" w:rsidR="00F879AE" w:rsidRDefault="00215BF5" w:rsidP="007A05E4">
      <w:pPr>
        <w:jc w:val="center"/>
        <w:rPr>
          <w:rFonts w:ascii="Arial" w:hAnsi="Arial" w:cs="Arial"/>
          <w:sz w:val="22"/>
          <w:szCs w:val="22"/>
        </w:rPr>
      </w:pPr>
      <w:r>
        <w:rPr>
          <w:noProof/>
        </w:rPr>
        <w:drawing>
          <wp:inline distT="0" distB="0" distL="0" distR="0" wp14:anchorId="6323DA32" wp14:editId="0DE1A515">
            <wp:extent cx="5645507" cy="73789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9032" cy="7396673"/>
                    </a:xfrm>
                    <a:prstGeom prst="rect">
                      <a:avLst/>
                    </a:prstGeom>
                    <a:noFill/>
                  </pic:spPr>
                </pic:pic>
              </a:graphicData>
            </a:graphic>
          </wp:inline>
        </w:drawing>
      </w:r>
    </w:p>
    <w:p w14:paraId="1B8C8181" w14:textId="52096F20" w:rsidR="00F879AE" w:rsidRDefault="00B5203B" w:rsidP="00B5203B">
      <w:pPr>
        <w:jc w:val="center"/>
        <w:rPr>
          <w:rFonts w:ascii="Arial" w:hAnsi="Arial" w:cs="Arial"/>
          <w:sz w:val="22"/>
          <w:szCs w:val="22"/>
        </w:rPr>
      </w:pPr>
      <w:r>
        <w:rPr>
          <w:noProof/>
        </w:rPr>
        <w:lastRenderedPageBreak/>
        <w:drawing>
          <wp:inline distT="0" distB="0" distL="0" distR="0" wp14:anchorId="4EF90DE5" wp14:editId="696069DC">
            <wp:extent cx="5644800" cy="7380000"/>
            <wp:effectExtent l="0" t="0" r="0"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4800" cy="7380000"/>
                    </a:xfrm>
                    <a:prstGeom prst="rect">
                      <a:avLst/>
                    </a:prstGeom>
                    <a:noFill/>
                  </pic:spPr>
                </pic:pic>
              </a:graphicData>
            </a:graphic>
          </wp:inline>
        </w:drawing>
      </w:r>
    </w:p>
    <w:p w14:paraId="7850F705" w14:textId="77777777" w:rsidR="00F879AE" w:rsidRDefault="00F879AE">
      <w:pPr>
        <w:jc w:val="center"/>
        <w:rPr>
          <w:rFonts w:ascii="Arial" w:hAnsi="Arial" w:cs="Arial"/>
          <w:b/>
          <w:sz w:val="22"/>
          <w:szCs w:val="22"/>
        </w:rPr>
      </w:pPr>
    </w:p>
    <w:p w14:paraId="55216DC1" w14:textId="77777777" w:rsidR="00CD3A50" w:rsidRDefault="00CD3A50">
      <w:pPr>
        <w:jc w:val="center"/>
        <w:rPr>
          <w:rFonts w:ascii="Arial" w:hAnsi="Arial" w:cs="Arial"/>
          <w:b/>
          <w:sz w:val="22"/>
          <w:szCs w:val="22"/>
        </w:rPr>
      </w:pPr>
    </w:p>
    <w:p w14:paraId="7E7C7786" w14:textId="77777777" w:rsidR="00CD3A50" w:rsidRDefault="00CD3A50">
      <w:pPr>
        <w:jc w:val="center"/>
        <w:rPr>
          <w:rFonts w:ascii="Arial" w:hAnsi="Arial" w:cs="Arial"/>
          <w:b/>
          <w:sz w:val="22"/>
          <w:szCs w:val="22"/>
        </w:rPr>
      </w:pPr>
    </w:p>
    <w:p w14:paraId="08025DE6" w14:textId="77777777" w:rsidR="00F879AE" w:rsidRDefault="00F879AE">
      <w:pPr>
        <w:jc w:val="center"/>
        <w:rPr>
          <w:rFonts w:ascii="Arial" w:hAnsi="Arial" w:cs="Arial"/>
          <w:b/>
          <w:sz w:val="22"/>
          <w:szCs w:val="22"/>
        </w:rPr>
      </w:pPr>
    </w:p>
    <w:p w14:paraId="3D6F3596" w14:textId="77777777" w:rsidR="00F879AE" w:rsidRPr="00C97977" w:rsidRDefault="003F420A">
      <w:pPr>
        <w:jc w:val="center"/>
        <w:rPr>
          <w:rFonts w:ascii="Arial" w:hAnsi="Arial" w:cs="Arial"/>
          <w:b/>
          <w:sz w:val="22"/>
          <w:szCs w:val="22"/>
        </w:rPr>
      </w:pPr>
      <w:r w:rsidRPr="00C97977">
        <w:rPr>
          <w:rFonts w:ascii="Arial" w:hAnsi="Arial" w:cs="Arial"/>
          <w:b/>
          <w:sz w:val="22"/>
          <w:szCs w:val="22"/>
        </w:rPr>
        <w:lastRenderedPageBreak/>
        <w:t>ANEXO NO. 3</w:t>
      </w:r>
    </w:p>
    <w:p w14:paraId="151B2399" w14:textId="281C19D0" w:rsidR="005A461E" w:rsidRPr="00B02F74" w:rsidRDefault="005A461E" w:rsidP="005A461E">
      <w:pPr>
        <w:jc w:val="center"/>
        <w:rPr>
          <w:rFonts w:ascii="Arial" w:hAnsi="Arial" w:cs="Arial"/>
          <w:b/>
          <w:sz w:val="22"/>
          <w:szCs w:val="22"/>
        </w:rPr>
      </w:pPr>
      <w:r w:rsidRPr="00B02F74">
        <w:rPr>
          <w:rFonts w:ascii="Arial" w:hAnsi="Arial" w:cs="Arial"/>
          <w:b/>
          <w:sz w:val="22"/>
          <w:szCs w:val="22"/>
        </w:rPr>
        <w:t>MEDIDAS PARA EL CUIDADO DE</w:t>
      </w:r>
      <w:r w:rsidR="000716F1" w:rsidRPr="00B02F74">
        <w:rPr>
          <w:rFonts w:ascii="Arial" w:hAnsi="Arial" w:cs="Arial"/>
          <w:b/>
          <w:sz w:val="22"/>
          <w:szCs w:val="22"/>
        </w:rPr>
        <w:t xml:space="preserve"> </w:t>
      </w:r>
      <w:r w:rsidRPr="00B02F74">
        <w:rPr>
          <w:rFonts w:ascii="Arial" w:hAnsi="Arial" w:cs="Arial"/>
          <w:b/>
          <w:sz w:val="22"/>
          <w:szCs w:val="22"/>
        </w:rPr>
        <w:t>L</w:t>
      </w:r>
      <w:r w:rsidR="000716F1" w:rsidRPr="00B02F74">
        <w:rPr>
          <w:rFonts w:ascii="Arial" w:hAnsi="Arial" w:cs="Arial"/>
          <w:b/>
          <w:sz w:val="22"/>
          <w:szCs w:val="22"/>
        </w:rPr>
        <w:t>OS BIENES</w:t>
      </w:r>
    </w:p>
    <w:p w14:paraId="4D3170A2" w14:textId="77777777" w:rsidR="00F879AE" w:rsidRPr="00B02F74" w:rsidRDefault="00F879AE">
      <w:pPr>
        <w:jc w:val="center"/>
        <w:rPr>
          <w:rFonts w:ascii="Arial" w:hAnsi="Arial" w:cs="Arial"/>
          <w:b/>
          <w:sz w:val="22"/>
          <w:szCs w:val="22"/>
          <w:highlight w:val="yellow"/>
        </w:rPr>
      </w:pPr>
    </w:p>
    <w:p w14:paraId="7CBADEB3" w14:textId="77777777" w:rsidR="00F879AE" w:rsidRPr="00B02F74" w:rsidRDefault="00F879AE">
      <w:pPr>
        <w:jc w:val="center"/>
        <w:rPr>
          <w:rFonts w:ascii="Arial" w:hAnsi="Arial" w:cs="Arial"/>
          <w:b/>
          <w:sz w:val="22"/>
          <w:szCs w:val="22"/>
          <w:highlight w:val="yellow"/>
        </w:rPr>
      </w:pPr>
    </w:p>
    <w:p w14:paraId="27FE6FCA" w14:textId="77777777" w:rsidR="005A461E" w:rsidRPr="00B02F74" w:rsidRDefault="005A461E" w:rsidP="005A461E">
      <w:pPr>
        <w:spacing w:after="160" w:line="259" w:lineRule="auto"/>
        <w:jc w:val="both"/>
        <w:rPr>
          <w:rFonts w:ascii="Arial" w:hAnsi="Arial" w:cs="Arial"/>
          <w:bCs/>
          <w:sz w:val="22"/>
          <w:szCs w:val="22"/>
        </w:rPr>
      </w:pPr>
      <w:r w:rsidRPr="00B02F74">
        <w:rPr>
          <w:rFonts w:ascii="Arial" w:hAnsi="Arial" w:cs="Arial"/>
          <w:b/>
          <w:bCs/>
          <w:sz w:val="22"/>
          <w:szCs w:val="22"/>
        </w:rPr>
        <w:t>EL ARRENDATARIO</w:t>
      </w:r>
      <w:r w:rsidRPr="00B02F74">
        <w:rPr>
          <w:rFonts w:ascii="Arial" w:hAnsi="Arial" w:cs="Arial"/>
          <w:bCs/>
          <w:sz w:val="22"/>
          <w:szCs w:val="22"/>
        </w:rPr>
        <w:t xml:space="preserve"> deberá cumplir con las siguientes medidas para evitar daños en el equipo:</w:t>
      </w:r>
    </w:p>
    <w:p w14:paraId="67136E79" w14:textId="77777777" w:rsidR="005A461E" w:rsidRPr="00B02F74" w:rsidRDefault="005A461E" w:rsidP="00824FEE">
      <w:pPr>
        <w:pStyle w:val="ListParagraph"/>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Instalar el equipo a un voltaje adecuado, en lugar seco y acondicionado o fresco.</w:t>
      </w:r>
    </w:p>
    <w:p w14:paraId="6F820CD8" w14:textId="77777777" w:rsidR="005A461E" w:rsidRPr="00B02F74" w:rsidRDefault="005A461E" w:rsidP="00824FEE">
      <w:pPr>
        <w:pStyle w:val="ListParagraph"/>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Desconectarlo inmediatamente ante fallos eléctricos, descargas eléctricas u otras situaciones que puedan dañarlo.</w:t>
      </w:r>
    </w:p>
    <w:p w14:paraId="661AE2A1" w14:textId="77777777" w:rsidR="00327A54" w:rsidRPr="00B02F74" w:rsidRDefault="005A461E" w:rsidP="00824FEE">
      <w:pPr>
        <w:pStyle w:val="ListParagraph"/>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Transportar o manipular en condiciones seguras.</w:t>
      </w:r>
    </w:p>
    <w:p w14:paraId="58AE36DA" w14:textId="37056C5C" w:rsidR="000716F1" w:rsidRPr="00B02F74" w:rsidRDefault="005A461E" w:rsidP="00824FEE">
      <w:pPr>
        <w:pStyle w:val="ListParagraph"/>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No insertar objetos por sus aberturas (</w:t>
      </w:r>
      <w:r w:rsidR="000716F1" w:rsidRPr="00B02F74">
        <w:rPr>
          <w:rFonts w:ascii="Arial" w:hAnsi="Arial" w:cs="Arial"/>
          <w:bCs/>
          <w:sz w:val="22"/>
          <w:szCs w:val="22"/>
        </w:rPr>
        <w:t>Puertos USB, de red u otros</w:t>
      </w:r>
      <w:r w:rsidR="00327A54" w:rsidRPr="00B02F74">
        <w:rPr>
          <w:rFonts w:ascii="Arial" w:hAnsi="Arial" w:cs="Arial"/>
          <w:bCs/>
          <w:sz w:val="22"/>
          <w:szCs w:val="22"/>
        </w:rPr>
        <w:t>)</w:t>
      </w:r>
    </w:p>
    <w:p w14:paraId="0A624DBB" w14:textId="65358017" w:rsidR="005A461E" w:rsidRPr="00B02F74" w:rsidRDefault="005A461E" w:rsidP="00824FEE">
      <w:pPr>
        <w:pStyle w:val="ListParagraph"/>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Contactar</w:t>
      </w:r>
      <w:r w:rsidR="00327A54" w:rsidRPr="00B02F74">
        <w:rPr>
          <w:rFonts w:ascii="Arial" w:hAnsi="Arial" w:cs="Arial"/>
          <w:bCs/>
          <w:sz w:val="22"/>
          <w:szCs w:val="22"/>
        </w:rPr>
        <w:t xml:space="preserve"> A </w:t>
      </w:r>
      <w:r w:rsidR="00327A54" w:rsidRPr="00B02F74">
        <w:rPr>
          <w:rFonts w:ascii="Arial" w:hAnsi="Arial" w:cs="Arial"/>
          <w:b/>
          <w:sz w:val="22"/>
          <w:szCs w:val="22"/>
        </w:rPr>
        <w:t xml:space="preserve">EL ARRENDADOR </w:t>
      </w:r>
      <w:r w:rsidRPr="00B02F74">
        <w:rPr>
          <w:rFonts w:ascii="Arial" w:hAnsi="Arial" w:cs="Arial"/>
          <w:bCs/>
          <w:sz w:val="22"/>
          <w:szCs w:val="22"/>
        </w:rPr>
        <w:t xml:space="preserve">ante </w:t>
      </w:r>
      <w:r w:rsidR="00327A54" w:rsidRPr="00B02F74">
        <w:rPr>
          <w:rFonts w:ascii="Arial" w:hAnsi="Arial" w:cs="Arial"/>
          <w:bCs/>
          <w:sz w:val="22"/>
          <w:szCs w:val="22"/>
        </w:rPr>
        <w:t xml:space="preserve">la ocurrencia de cualquier fallo de </w:t>
      </w:r>
      <w:r w:rsidR="00327A54" w:rsidRPr="00B02F74">
        <w:rPr>
          <w:rFonts w:ascii="Arial" w:hAnsi="Arial" w:cs="Arial"/>
          <w:b/>
          <w:sz w:val="22"/>
          <w:szCs w:val="22"/>
        </w:rPr>
        <w:t>LOS BIENES</w:t>
      </w:r>
      <w:r w:rsidR="00905B7E" w:rsidRPr="00B02F74">
        <w:rPr>
          <w:rFonts w:ascii="Arial" w:hAnsi="Arial" w:cs="Arial"/>
          <w:bCs/>
          <w:sz w:val="22"/>
          <w:szCs w:val="22"/>
        </w:rPr>
        <w:t>.</w:t>
      </w:r>
    </w:p>
    <w:p w14:paraId="03756FB1" w14:textId="02686B28" w:rsidR="00F879AE" w:rsidRPr="00B02F74" w:rsidRDefault="005A461E" w:rsidP="00824FEE">
      <w:pPr>
        <w:pStyle w:val="ListParagraph"/>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 xml:space="preserve">No retirar, alterar ni dañar los sellos de garantía </w:t>
      </w:r>
      <w:r w:rsidR="00843A6F" w:rsidRPr="00B02F74">
        <w:rPr>
          <w:rFonts w:ascii="Arial" w:hAnsi="Arial" w:cs="Arial"/>
          <w:bCs/>
          <w:sz w:val="22"/>
          <w:szCs w:val="22"/>
        </w:rPr>
        <w:t xml:space="preserve">por sí o por algún tercero </w:t>
      </w:r>
      <w:r w:rsidRPr="00B02F74">
        <w:rPr>
          <w:rFonts w:ascii="Arial" w:hAnsi="Arial" w:cs="Arial"/>
          <w:bCs/>
          <w:sz w:val="22"/>
          <w:szCs w:val="22"/>
        </w:rPr>
        <w:t>durante el período</w:t>
      </w:r>
      <w:r w:rsidR="00046F56" w:rsidRPr="00B02F74">
        <w:rPr>
          <w:rFonts w:ascii="Arial" w:hAnsi="Arial" w:cs="Arial"/>
          <w:bCs/>
          <w:sz w:val="22"/>
          <w:szCs w:val="22"/>
        </w:rPr>
        <w:t xml:space="preserve"> de arrendamiento</w:t>
      </w:r>
      <w:r w:rsidRPr="00B02F74">
        <w:rPr>
          <w:rFonts w:ascii="Arial" w:hAnsi="Arial" w:cs="Arial"/>
          <w:bCs/>
          <w:sz w:val="22"/>
          <w:szCs w:val="22"/>
        </w:rPr>
        <w:t>.</w:t>
      </w:r>
    </w:p>
    <w:p w14:paraId="25DD7FA4" w14:textId="77777777" w:rsidR="00B02F74" w:rsidRDefault="00B02F74">
      <w:pPr>
        <w:jc w:val="center"/>
        <w:rPr>
          <w:rFonts w:ascii="Arial" w:hAnsi="Arial" w:cs="Arial"/>
          <w:b/>
          <w:sz w:val="22"/>
          <w:szCs w:val="22"/>
        </w:rPr>
      </w:pPr>
    </w:p>
    <w:p w14:paraId="07CBB357" w14:textId="77777777" w:rsidR="00B02F74" w:rsidRDefault="00B02F74">
      <w:pPr>
        <w:jc w:val="center"/>
        <w:rPr>
          <w:rFonts w:ascii="Arial" w:hAnsi="Arial" w:cs="Arial"/>
          <w:b/>
          <w:sz w:val="22"/>
          <w:szCs w:val="22"/>
        </w:rPr>
      </w:pPr>
    </w:p>
    <w:p w14:paraId="563D57E7" w14:textId="77777777" w:rsidR="00B02F74" w:rsidRDefault="00B02F74">
      <w:pPr>
        <w:jc w:val="center"/>
        <w:rPr>
          <w:rFonts w:ascii="Arial" w:hAnsi="Arial" w:cs="Arial"/>
          <w:b/>
          <w:sz w:val="22"/>
          <w:szCs w:val="22"/>
        </w:rPr>
      </w:pPr>
    </w:p>
    <w:p w14:paraId="6EBE766C" w14:textId="77777777" w:rsidR="00B02F74" w:rsidRDefault="00B02F74">
      <w:pPr>
        <w:jc w:val="center"/>
        <w:rPr>
          <w:rFonts w:ascii="Arial" w:hAnsi="Arial" w:cs="Arial"/>
          <w:b/>
          <w:sz w:val="22"/>
          <w:szCs w:val="22"/>
        </w:rPr>
      </w:pPr>
    </w:p>
    <w:p w14:paraId="63911C7C" w14:textId="77777777" w:rsidR="00B02F74" w:rsidRDefault="00B02F74">
      <w:pPr>
        <w:jc w:val="center"/>
        <w:rPr>
          <w:rFonts w:ascii="Arial" w:hAnsi="Arial" w:cs="Arial"/>
          <w:b/>
          <w:sz w:val="22"/>
          <w:szCs w:val="22"/>
        </w:rPr>
      </w:pPr>
    </w:p>
    <w:p w14:paraId="567F7A7C" w14:textId="77777777" w:rsidR="00B02F74" w:rsidRDefault="00B02F74">
      <w:pPr>
        <w:jc w:val="center"/>
        <w:rPr>
          <w:rFonts w:ascii="Arial" w:hAnsi="Arial" w:cs="Arial"/>
          <w:b/>
          <w:sz w:val="22"/>
          <w:szCs w:val="22"/>
        </w:rPr>
      </w:pPr>
    </w:p>
    <w:p w14:paraId="2D7B319D" w14:textId="77777777" w:rsidR="00B02F74" w:rsidRDefault="00B02F74">
      <w:pPr>
        <w:jc w:val="center"/>
        <w:rPr>
          <w:rFonts w:ascii="Arial" w:hAnsi="Arial" w:cs="Arial"/>
          <w:b/>
          <w:sz w:val="22"/>
          <w:szCs w:val="22"/>
        </w:rPr>
      </w:pPr>
    </w:p>
    <w:p w14:paraId="111F2F01" w14:textId="77777777" w:rsidR="00B02F74" w:rsidRDefault="00B02F74">
      <w:pPr>
        <w:jc w:val="center"/>
        <w:rPr>
          <w:rFonts w:ascii="Arial" w:hAnsi="Arial" w:cs="Arial"/>
          <w:b/>
          <w:sz w:val="22"/>
          <w:szCs w:val="22"/>
        </w:rPr>
      </w:pPr>
    </w:p>
    <w:p w14:paraId="6108B115" w14:textId="77777777" w:rsidR="00B02F74" w:rsidRDefault="00B02F74">
      <w:pPr>
        <w:jc w:val="center"/>
        <w:rPr>
          <w:rFonts w:ascii="Arial" w:hAnsi="Arial" w:cs="Arial"/>
          <w:b/>
          <w:sz w:val="22"/>
          <w:szCs w:val="22"/>
        </w:rPr>
      </w:pPr>
    </w:p>
    <w:p w14:paraId="7DE8B3FB" w14:textId="77777777" w:rsidR="00B02F74" w:rsidRDefault="00B02F74">
      <w:pPr>
        <w:jc w:val="center"/>
        <w:rPr>
          <w:rFonts w:ascii="Arial" w:hAnsi="Arial" w:cs="Arial"/>
          <w:b/>
          <w:sz w:val="22"/>
          <w:szCs w:val="22"/>
        </w:rPr>
      </w:pPr>
    </w:p>
    <w:p w14:paraId="331B8D8F" w14:textId="77777777" w:rsidR="00B02F74" w:rsidRDefault="00B02F74">
      <w:pPr>
        <w:jc w:val="center"/>
        <w:rPr>
          <w:rFonts w:ascii="Arial" w:hAnsi="Arial" w:cs="Arial"/>
          <w:b/>
          <w:sz w:val="22"/>
          <w:szCs w:val="22"/>
        </w:rPr>
      </w:pPr>
    </w:p>
    <w:p w14:paraId="37DAF772" w14:textId="77777777" w:rsidR="00B02F74" w:rsidRDefault="00B02F74">
      <w:pPr>
        <w:jc w:val="center"/>
        <w:rPr>
          <w:rFonts w:ascii="Arial" w:hAnsi="Arial" w:cs="Arial"/>
          <w:b/>
          <w:sz w:val="22"/>
          <w:szCs w:val="22"/>
        </w:rPr>
      </w:pPr>
    </w:p>
    <w:p w14:paraId="2EC09EF0" w14:textId="77777777" w:rsidR="00B02F74" w:rsidRDefault="00B02F74">
      <w:pPr>
        <w:jc w:val="center"/>
        <w:rPr>
          <w:rFonts w:ascii="Arial" w:hAnsi="Arial" w:cs="Arial"/>
          <w:b/>
          <w:sz w:val="22"/>
          <w:szCs w:val="22"/>
        </w:rPr>
      </w:pPr>
    </w:p>
    <w:p w14:paraId="062ABF4C" w14:textId="77777777" w:rsidR="00B02F74" w:rsidRDefault="00B02F74">
      <w:pPr>
        <w:jc w:val="center"/>
        <w:rPr>
          <w:rFonts w:ascii="Arial" w:hAnsi="Arial" w:cs="Arial"/>
          <w:b/>
          <w:sz w:val="22"/>
          <w:szCs w:val="22"/>
        </w:rPr>
      </w:pPr>
    </w:p>
    <w:p w14:paraId="6E040D34" w14:textId="77777777" w:rsidR="00B02F74" w:rsidRDefault="00B02F74">
      <w:pPr>
        <w:jc w:val="center"/>
        <w:rPr>
          <w:rFonts w:ascii="Arial" w:hAnsi="Arial" w:cs="Arial"/>
          <w:b/>
          <w:sz w:val="22"/>
          <w:szCs w:val="22"/>
        </w:rPr>
      </w:pPr>
    </w:p>
    <w:p w14:paraId="1939C1E3" w14:textId="77777777" w:rsidR="00B02F74" w:rsidRDefault="00B02F74">
      <w:pPr>
        <w:jc w:val="center"/>
        <w:rPr>
          <w:rFonts w:ascii="Arial" w:hAnsi="Arial" w:cs="Arial"/>
          <w:b/>
          <w:sz w:val="22"/>
          <w:szCs w:val="22"/>
        </w:rPr>
      </w:pPr>
    </w:p>
    <w:p w14:paraId="5A851A98" w14:textId="77777777" w:rsidR="00B02F74" w:rsidRDefault="00B02F74">
      <w:pPr>
        <w:jc w:val="center"/>
        <w:rPr>
          <w:rFonts w:ascii="Arial" w:hAnsi="Arial" w:cs="Arial"/>
          <w:b/>
          <w:sz w:val="22"/>
          <w:szCs w:val="22"/>
        </w:rPr>
      </w:pPr>
    </w:p>
    <w:p w14:paraId="7E3DD0BF" w14:textId="77777777" w:rsidR="00B02F74" w:rsidRDefault="00B02F74">
      <w:pPr>
        <w:jc w:val="center"/>
        <w:rPr>
          <w:rFonts w:ascii="Arial" w:hAnsi="Arial" w:cs="Arial"/>
          <w:b/>
          <w:sz w:val="22"/>
          <w:szCs w:val="22"/>
        </w:rPr>
      </w:pPr>
    </w:p>
    <w:p w14:paraId="172E2E9A" w14:textId="77777777" w:rsidR="00B02F74" w:rsidRDefault="00B02F74">
      <w:pPr>
        <w:jc w:val="center"/>
        <w:rPr>
          <w:rFonts w:ascii="Arial" w:hAnsi="Arial" w:cs="Arial"/>
          <w:b/>
          <w:sz w:val="22"/>
          <w:szCs w:val="22"/>
        </w:rPr>
      </w:pPr>
    </w:p>
    <w:p w14:paraId="68425756" w14:textId="77777777" w:rsidR="00B02F74" w:rsidRDefault="00B02F74">
      <w:pPr>
        <w:jc w:val="center"/>
        <w:rPr>
          <w:rFonts w:ascii="Arial" w:hAnsi="Arial" w:cs="Arial"/>
          <w:b/>
          <w:sz w:val="22"/>
          <w:szCs w:val="22"/>
        </w:rPr>
      </w:pPr>
    </w:p>
    <w:p w14:paraId="0A748DFF" w14:textId="77777777" w:rsidR="00B02F74" w:rsidRDefault="00B02F74">
      <w:pPr>
        <w:jc w:val="center"/>
        <w:rPr>
          <w:rFonts w:ascii="Arial" w:hAnsi="Arial" w:cs="Arial"/>
          <w:b/>
          <w:sz w:val="22"/>
          <w:szCs w:val="22"/>
        </w:rPr>
      </w:pPr>
    </w:p>
    <w:p w14:paraId="7E699267" w14:textId="77777777" w:rsidR="00B02F74" w:rsidRDefault="00B02F74">
      <w:pPr>
        <w:jc w:val="center"/>
        <w:rPr>
          <w:rFonts w:ascii="Arial" w:hAnsi="Arial" w:cs="Arial"/>
          <w:b/>
          <w:sz w:val="22"/>
          <w:szCs w:val="22"/>
        </w:rPr>
      </w:pPr>
    </w:p>
    <w:p w14:paraId="4E35E833" w14:textId="77777777" w:rsidR="00B02F74" w:rsidRDefault="00B02F74">
      <w:pPr>
        <w:jc w:val="center"/>
        <w:rPr>
          <w:rFonts w:ascii="Arial" w:hAnsi="Arial" w:cs="Arial"/>
          <w:b/>
          <w:sz w:val="22"/>
          <w:szCs w:val="22"/>
        </w:rPr>
      </w:pPr>
    </w:p>
    <w:p w14:paraId="47F3004C" w14:textId="77777777" w:rsidR="00B02F74" w:rsidRDefault="00B02F74">
      <w:pPr>
        <w:jc w:val="center"/>
        <w:rPr>
          <w:rFonts w:ascii="Arial" w:hAnsi="Arial" w:cs="Arial"/>
          <w:b/>
          <w:sz w:val="22"/>
          <w:szCs w:val="22"/>
        </w:rPr>
      </w:pPr>
    </w:p>
    <w:p w14:paraId="6EFC2B02" w14:textId="77777777" w:rsidR="00B02F74" w:rsidRDefault="00B02F74">
      <w:pPr>
        <w:jc w:val="center"/>
        <w:rPr>
          <w:rFonts w:ascii="Arial" w:hAnsi="Arial" w:cs="Arial"/>
          <w:b/>
          <w:sz w:val="22"/>
          <w:szCs w:val="22"/>
        </w:rPr>
      </w:pPr>
    </w:p>
    <w:p w14:paraId="4D6E76C1" w14:textId="77777777" w:rsidR="00B02F74" w:rsidRDefault="00B02F74">
      <w:pPr>
        <w:jc w:val="center"/>
        <w:rPr>
          <w:rFonts w:ascii="Arial" w:hAnsi="Arial" w:cs="Arial"/>
          <w:b/>
          <w:sz w:val="22"/>
          <w:szCs w:val="22"/>
        </w:rPr>
      </w:pPr>
    </w:p>
    <w:p w14:paraId="12DB9221" w14:textId="77777777" w:rsidR="00B02F74" w:rsidRDefault="00B02F74">
      <w:pPr>
        <w:jc w:val="center"/>
        <w:rPr>
          <w:rFonts w:ascii="Arial" w:hAnsi="Arial" w:cs="Arial"/>
          <w:b/>
          <w:sz w:val="22"/>
          <w:szCs w:val="22"/>
        </w:rPr>
      </w:pPr>
    </w:p>
    <w:p w14:paraId="68BBFCCD" w14:textId="77777777" w:rsidR="00B02F74" w:rsidRDefault="00B02F74">
      <w:pPr>
        <w:jc w:val="center"/>
        <w:rPr>
          <w:rFonts w:ascii="Arial" w:hAnsi="Arial" w:cs="Arial"/>
          <w:b/>
          <w:sz w:val="22"/>
          <w:szCs w:val="22"/>
        </w:rPr>
      </w:pPr>
    </w:p>
    <w:p w14:paraId="7EF21E8B" w14:textId="77777777" w:rsidR="00B02F74" w:rsidRDefault="00B02F74">
      <w:pPr>
        <w:jc w:val="center"/>
        <w:rPr>
          <w:rFonts w:ascii="Arial" w:hAnsi="Arial" w:cs="Arial"/>
          <w:b/>
          <w:sz w:val="22"/>
          <w:szCs w:val="22"/>
        </w:rPr>
      </w:pPr>
    </w:p>
    <w:p w14:paraId="4A09981F" w14:textId="77777777" w:rsidR="00B02F74" w:rsidRDefault="00B02F74">
      <w:pPr>
        <w:jc w:val="center"/>
        <w:rPr>
          <w:rFonts w:ascii="Arial" w:hAnsi="Arial" w:cs="Arial"/>
          <w:b/>
          <w:sz w:val="22"/>
          <w:szCs w:val="22"/>
        </w:rPr>
      </w:pPr>
    </w:p>
    <w:p w14:paraId="290046DE" w14:textId="48DEE0CE" w:rsidR="00B02F74" w:rsidRDefault="00B02F74">
      <w:pPr>
        <w:jc w:val="center"/>
        <w:rPr>
          <w:rFonts w:ascii="Arial" w:hAnsi="Arial" w:cs="Arial"/>
          <w:b/>
          <w:sz w:val="22"/>
          <w:szCs w:val="22"/>
        </w:rPr>
      </w:pPr>
    </w:p>
    <w:p w14:paraId="29632377" w14:textId="77777777" w:rsidR="00E65BCF" w:rsidRDefault="00E65BCF">
      <w:pPr>
        <w:jc w:val="center"/>
        <w:rPr>
          <w:rFonts w:ascii="Arial" w:hAnsi="Arial" w:cs="Arial"/>
          <w:b/>
          <w:sz w:val="22"/>
          <w:szCs w:val="22"/>
        </w:rPr>
      </w:pPr>
    </w:p>
    <w:p w14:paraId="702E409E" w14:textId="77777777" w:rsidR="00B02F74" w:rsidRDefault="00B02F74">
      <w:pPr>
        <w:jc w:val="center"/>
        <w:rPr>
          <w:rFonts w:ascii="Arial" w:hAnsi="Arial" w:cs="Arial"/>
          <w:b/>
          <w:sz w:val="22"/>
          <w:szCs w:val="22"/>
        </w:rPr>
      </w:pPr>
    </w:p>
    <w:p w14:paraId="600E9D36" w14:textId="77777777" w:rsidR="00B02F74" w:rsidRDefault="00B02F74">
      <w:pPr>
        <w:jc w:val="center"/>
        <w:rPr>
          <w:rFonts w:ascii="Arial" w:hAnsi="Arial" w:cs="Arial"/>
          <w:b/>
          <w:sz w:val="22"/>
          <w:szCs w:val="22"/>
        </w:rPr>
      </w:pPr>
    </w:p>
    <w:p w14:paraId="4FB8CB1B" w14:textId="77777777" w:rsidR="00111820" w:rsidRDefault="00111820">
      <w:pPr>
        <w:jc w:val="center"/>
        <w:rPr>
          <w:rFonts w:ascii="Arial" w:hAnsi="Arial" w:cs="Arial"/>
          <w:b/>
          <w:sz w:val="22"/>
          <w:szCs w:val="22"/>
        </w:rPr>
      </w:pPr>
    </w:p>
    <w:p w14:paraId="080A08D2" w14:textId="3F3E2FB3" w:rsidR="00F879AE" w:rsidRDefault="003F420A">
      <w:pPr>
        <w:jc w:val="center"/>
        <w:rPr>
          <w:rFonts w:ascii="Arial" w:hAnsi="Arial" w:cs="Arial"/>
          <w:b/>
          <w:sz w:val="22"/>
          <w:szCs w:val="22"/>
        </w:rPr>
      </w:pPr>
      <w:r>
        <w:rPr>
          <w:rFonts w:ascii="Arial" w:hAnsi="Arial" w:cs="Arial"/>
          <w:b/>
          <w:sz w:val="22"/>
          <w:szCs w:val="22"/>
        </w:rPr>
        <w:lastRenderedPageBreak/>
        <w:t>ANEXO NO. 4</w:t>
      </w:r>
    </w:p>
    <w:p w14:paraId="36FE87C8" w14:textId="77777777" w:rsidR="00F879AE" w:rsidRDefault="003F420A">
      <w:pPr>
        <w:jc w:val="center"/>
        <w:rPr>
          <w:rFonts w:ascii="Arial" w:hAnsi="Arial" w:cs="Arial"/>
          <w:b/>
          <w:bCs/>
          <w:sz w:val="22"/>
          <w:szCs w:val="22"/>
        </w:rPr>
      </w:pPr>
      <w:r>
        <w:rPr>
          <w:rFonts w:ascii="Arial" w:hAnsi="Arial" w:cs="Arial"/>
          <w:b/>
          <w:bCs/>
          <w:sz w:val="22"/>
          <w:szCs w:val="22"/>
        </w:rPr>
        <w:t xml:space="preserve">CERTIFICACIÓN DE SERVICIO PRESTADO  </w:t>
      </w:r>
    </w:p>
    <w:p w14:paraId="5DABE536" w14:textId="77777777" w:rsidR="00F879AE" w:rsidRDefault="00F879AE">
      <w:pPr>
        <w:rPr>
          <w:rFonts w:ascii="Arial" w:hAnsi="Arial" w:cs="Arial"/>
          <w:sz w:val="22"/>
          <w:szCs w:val="22"/>
        </w:rPr>
      </w:pPr>
    </w:p>
    <w:p w14:paraId="41C64412" w14:textId="470A47CF" w:rsidR="00F879AE" w:rsidRDefault="00824FEE" w:rsidP="00A72A8F">
      <w:pPr>
        <w:jc w:val="both"/>
        <w:rPr>
          <w:rFonts w:ascii="Arial" w:hAnsi="Arial" w:cs="Arial"/>
          <w:sz w:val="22"/>
          <w:szCs w:val="22"/>
        </w:rPr>
      </w:pPr>
      <w:r w:rsidRPr="00F35BCF">
        <w:rPr>
          <w:rFonts w:ascii="Arial" w:hAnsi="Arial" w:cs="Arial"/>
          <w:noProof/>
          <w:sz w:val="22"/>
          <w:szCs w:val="22"/>
        </w:rPr>
        <w:drawing>
          <wp:inline distT="0" distB="0" distL="0" distR="0" wp14:anchorId="7071BCC5" wp14:editId="028A69D7">
            <wp:extent cx="6402070" cy="6414135"/>
            <wp:effectExtent l="19050" t="19050" r="17780" b="24765"/>
            <wp:docPr id="2" name="Imagen 1">
              <a:extLst xmlns:a="http://schemas.openxmlformats.org/drawingml/2006/main">
                <a:ext uri="{FF2B5EF4-FFF2-40B4-BE49-F238E27FC236}">
                  <a16:creationId xmlns:a16="http://schemas.microsoft.com/office/drawing/2014/main" id="{8C8AA39F-D069-4D29-8A22-66F9BA5342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C8AA39F-D069-4D29-8A22-66F9BA534220}"/>
                        </a:ext>
                      </a:extLst>
                    </pic:cNvPr>
                    <pic:cNvPicPr>
                      <a:picLocks noChangeAspect="1"/>
                    </pic:cNvPicPr>
                  </pic:nvPicPr>
                  <pic:blipFill>
                    <a:blip r:embed="rId12"/>
                    <a:stretch>
                      <a:fillRect/>
                    </a:stretch>
                  </pic:blipFill>
                  <pic:spPr>
                    <a:xfrm>
                      <a:off x="0" y="0"/>
                      <a:ext cx="6402070" cy="6414135"/>
                    </a:xfrm>
                    <a:prstGeom prst="rect">
                      <a:avLst/>
                    </a:prstGeom>
                    <a:ln>
                      <a:solidFill>
                        <a:schemeClr val="tx1"/>
                      </a:solidFill>
                    </a:ln>
                  </pic:spPr>
                </pic:pic>
              </a:graphicData>
            </a:graphic>
          </wp:inline>
        </w:drawing>
      </w:r>
    </w:p>
    <w:sectPr w:rsidR="00F879AE" w:rsidSect="003D4DBC">
      <w:headerReference w:type="default" r:id="rId13"/>
      <w:pgSz w:w="12242" w:h="15842" w:code="1"/>
      <w:pgMar w:top="1440" w:right="1080" w:bottom="1440" w:left="1080" w:header="426" w:footer="198" w:gutter="0"/>
      <w:cols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F6F3" w14:textId="77777777" w:rsidR="001B0214" w:rsidRDefault="001B0214">
      <w:r>
        <w:separator/>
      </w:r>
    </w:p>
  </w:endnote>
  <w:endnote w:type="continuationSeparator" w:id="0">
    <w:p w14:paraId="3B8E9E9E" w14:textId="77777777" w:rsidR="001B0214" w:rsidRDefault="001B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2098"/>
      <w:gridCol w:w="3845"/>
    </w:tblGrid>
    <w:tr w:rsidR="00B14DE3" w14:paraId="15D56A34" w14:textId="77777777" w:rsidTr="004A270C">
      <w:trPr>
        <w:jc w:val="center"/>
      </w:trPr>
      <w:tc>
        <w:tcPr>
          <w:tcW w:w="4247" w:type="dxa"/>
          <w:vAlign w:val="center"/>
        </w:tcPr>
        <w:p w14:paraId="2FA8CBFD" w14:textId="77777777" w:rsidR="00B14DE3" w:rsidRDefault="00B14DE3" w:rsidP="00B14DE3">
          <w:pPr>
            <w:pStyle w:val="Footer"/>
            <w:jc w:val="center"/>
            <w:rPr>
              <w:rFonts w:ascii="Arial" w:hAnsi="Arial" w:cs="Arial"/>
              <w:b/>
              <w:sz w:val="22"/>
            </w:rPr>
          </w:pPr>
        </w:p>
      </w:tc>
      <w:tc>
        <w:tcPr>
          <w:tcW w:w="2098" w:type="dxa"/>
          <w:vAlign w:val="center"/>
        </w:tcPr>
        <w:p w14:paraId="79A66F44" w14:textId="77777777" w:rsidR="00B14DE3" w:rsidRDefault="00B14DE3" w:rsidP="00B14DE3">
          <w:pPr>
            <w:pStyle w:val="Footer"/>
            <w:ind w:right="360"/>
            <w:jc w:val="center"/>
            <w:rPr>
              <w:rFonts w:ascii="Arial" w:hAnsi="Arial" w:cs="Arial"/>
              <w:b/>
              <w:sz w:val="22"/>
            </w:rPr>
          </w:pPr>
        </w:p>
      </w:tc>
      <w:tc>
        <w:tcPr>
          <w:tcW w:w="3845" w:type="dxa"/>
          <w:vAlign w:val="center"/>
        </w:tcPr>
        <w:p w14:paraId="0107730D" w14:textId="77777777" w:rsidR="00B14DE3" w:rsidRDefault="00B14DE3" w:rsidP="00B14DE3">
          <w:pPr>
            <w:pStyle w:val="Footer"/>
            <w:jc w:val="center"/>
            <w:rPr>
              <w:rFonts w:ascii="Arial" w:hAnsi="Arial" w:cs="Arial"/>
              <w:b/>
              <w:sz w:val="22"/>
            </w:rPr>
          </w:pPr>
        </w:p>
      </w:tc>
    </w:tr>
    <w:tr w:rsidR="00B14DE3" w14:paraId="707A41B9" w14:textId="77777777" w:rsidTr="004A270C">
      <w:trPr>
        <w:jc w:val="center"/>
      </w:trPr>
      <w:tc>
        <w:tcPr>
          <w:tcW w:w="4247" w:type="dxa"/>
          <w:vAlign w:val="center"/>
        </w:tcPr>
        <w:p w14:paraId="37581460" w14:textId="77777777" w:rsidR="00B14DE3" w:rsidRDefault="00B14DE3" w:rsidP="00B14DE3">
          <w:pPr>
            <w:pStyle w:val="Footer"/>
            <w:jc w:val="center"/>
            <w:rPr>
              <w:rFonts w:ascii="Arial" w:hAnsi="Arial" w:cs="Arial"/>
              <w:b/>
              <w:sz w:val="22"/>
            </w:rPr>
          </w:pPr>
        </w:p>
      </w:tc>
      <w:tc>
        <w:tcPr>
          <w:tcW w:w="2098" w:type="dxa"/>
          <w:vAlign w:val="center"/>
        </w:tcPr>
        <w:p w14:paraId="491270CB" w14:textId="77777777" w:rsidR="00B14DE3" w:rsidRDefault="00B14DE3" w:rsidP="00B14DE3">
          <w:pPr>
            <w:pStyle w:val="Footer"/>
            <w:ind w:right="360"/>
            <w:jc w:val="center"/>
            <w:rPr>
              <w:rFonts w:ascii="Arial" w:hAnsi="Arial" w:cs="Arial"/>
              <w:b/>
              <w:sz w:val="22"/>
            </w:rPr>
          </w:pPr>
        </w:p>
      </w:tc>
      <w:tc>
        <w:tcPr>
          <w:tcW w:w="3845" w:type="dxa"/>
          <w:vAlign w:val="center"/>
        </w:tcPr>
        <w:p w14:paraId="637DE9AB" w14:textId="77777777" w:rsidR="00B14DE3" w:rsidRDefault="00B14DE3" w:rsidP="00B14DE3">
          <w:pPr>
            <w:pStyle w:val="Footer"/>
            <w:jc w:val="center"/>
            <w:rPr>
              <w:rFonts w:ascii="Arial" w:hAnsi="Arial" w:cs="Arial"/>
              <w:b/>
              <w:sz w:val="22"/>
            </w:rPr>
          </w:pPr>
        </w:p>
      </w:tc>
    </w:tr>
    <w:tr w:rsidR="00B14DE3" w14:paraId="604FBE87" w14:textId="77777777" w:rsidTr="004A270C">
      <w:trPr>
        <w:jc w:val="center"/>
      </w:trPr>
      <w:tc>
        <w:tcPr>
          <w:tcW w:w="4247" w:type="dxa"/>
          <w:vAlign w:val="center"/>
        </w:tcPr>
        <w:p w14:paraId="1D385909" w14:textId="77777777" w:rsidR="00B14DE3" w:rsidRDefault="00B14DE3" w:rsidP="00B14DE3">
          <w:pPr>
            <w:pStyle w:val="Footer"/>
            <w:jc w:val="center"/>
            <w:rPr>
              <w:rFonts w:ascii="Arial" w:hAnsi="Arial" w:cs="Arial"/>
              <w:b/>
              <w:sz w:val="22"/>
            </w:rPr>
          </w:pPr>
          <w:r>
            <w:rPr>
              <w:rFonts w:ascii="Arial" w:hAnsi="Arial" w:cs="Arial"/>
              <w:b/>
              <w:sz w:val="22"/>
            </w:rPr>
            <w:t>__________________________</w:t>
          </w:r>
        </w:p>
      </w:tc>
      <w:tc>
        <w:tcPr>
          <w:tcW w:w="2098" w:type="dxa"/>
          <w:vAlign w:val="center"/>
        </w:tcPr>
        <w:p w14:paraId="15BC6771" w14:textId="77777777" w:rsidR="00B14DE3" w:rsidRDefault="00B14DE3" w:rsidP="00B14DE3">
          <w:pPr>
            <w:pStyle w:val="Footer"/>
            <w:ind w:right="360"/>
            <w:jc w:val="center"/>
            <w:rPr>
              <w:rFonts w:ascii="Arial" w:hAnsi="Arial" w:cs="Arial"/>
              <w:b/>
              <w:sz w:val="22"/>
            </w:rPr>
          </w:pPr>
        </w:p>
      </w:tc>
      <w:tc>
        <w:tcPr>
          <w:tcW w:w="3845" w:type="dxa"/>
          <w:vAlign w:val="center"/>
        </w:tcPr>
        <w:p w14:paraId="77D9243A" w14:textId="77777777" w:rsidR="00B14DE3" w:rsidRDefault="00B14DE3" w:rsidP="00B14DE3">
          <w:pPr>
            <w:pStyle w:val="Footer"/>
            <w:jc w:val="center"/>
            <w:rPr>
              <w:rFonts w:ascii="Arial" w:hAnsi="Arial" w:cs="Arial"/>
              <w:b/>
              <w:sz w:val="22"/>
            </w:rPr>
          </w:pPr>
          <w:r>
            <w:rPr>
              <w:rFonts w:ascii="Arial" w:hAnsi="Arial" w:cs="Arial"/>
              <w:b/>
              <w:sz w:val="22"/>
            </w:rPr>
            <w:t>__________________________</w:t>
          </w:r>
        </w:p>
      </w:tc>
    </w:tr>
    <w:tr w:rsidR="00B14DE3" w14:paraId="64541FD6" w14:textId="77777777" w:rsidTr="004A270C">
      <w:trPr>
        <w:jc w:val="center"/>
      </w:trPr>
      <w:tc>
        <w:tcPr>
          <w:tcW w:w="4247" w:type="dxa"/>
          <w:vAlign w:val="center"/>
        </w:tcPr>
        <w:p w14:paraId="6E4D2BD0" w14:textId="77777777" w:rsidR="00B14DE3" w:rsidRDefault="00B14DE3" w:rsidP="00B14DE3">
          <w:pPr>
            <w:pStyle w:val="Footer"/>
            <w:ind w:right="360"/>
            <w:jc w:val="center"/>
            <w:rPr>
              <w:rFonts w:ascii="Arial" w:hAnsi="Arial" w:cs="Arial"/>
              <w:b/>
              <w:sz w:val="22"/>
            </w:rPr>
          </w:pPr>
          <w:r>
            <w:rPr>
              <w:rFonts w:ascii="Arial" w:hAnsi="Arial" w:cs="Arial"/>
              <w:b/>
              <w:sz w:val="22"/>
            </w:rPr>
            <w:t>EL ARRENDADOR</w:t>
          </w:r>
        </w:p>
      </w:tc>
      <w:tc>
        <w:tcPr>
          <w:tcW w:w="2098" w:type="dxa"/>
          <w:vAlign w:val="center"/>
        </w:tcPr>
        <w:p w14:paraId="2196C48C" w14:textId="77777777" w:rsidR="00B14DE3" w:rsidRDefault="00B14DE3" w:rsidP="00B14DE3">
          <w:pPr>
            <w:pStyle w:val="Footer"/>
            <w:ind w:right="360"/>
            <w:jc w:val="center"/>
            <w:rPr>
              <w:rFonts w:ascii="Arial" w:hAnsi="Arial" w:cs="Arial"/>
              <w:b/>
              <w:sz w:val="22"/>
            </w:rPr>
          </w:pPr>
        </w:p>
      </w:tc>
      <w:tc>
        <w:tcPr>
          <w:tcW w:w="3845" w:type="dxa"/>
          <w:vAlign w:val="center"/>
        </w:tcPr>
        <w:p w14:paraId="2FFEFD9C" w14:textId="77777777" w:rsidR="00B14DE3" w:rsidRDefault="00B14DE3" w:rsidP="00B14DE3">
          <w:pPr>
            <w:pStyle w:val="Footer"/>
            <w:ind w:right="360"/>
            <w:jc w:val="center"/>
            <w:rPr>
              <w:rFonts w:ascii="Arial" w:hAnsi="Arial" w:cs="Arial"/>
              <w:b/>
              <w:sz w:val="22"/>
            </w:rPr>
          </w:pPr>
          <w:r>
            <w:rPr>
              <w:rFonts w:ascii="Arial" w:hAnsi="Arial" w:cs="Arial"/>
              <w:b/>
              <w:sz w:val="22"/>
            </w:rPr>
            <w:t>EL ARRENDATARIO</w:t>
          </w:r>
        </w:p>
      </w:tc>
    </w:tr>
  </w:tbl>
  <w:p w14:paraId="0A56509A" w14:textId="77777777" w:rsidR="00B14DE3" w:rsidRDefault="00B14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9B76B" w14:textId="77777777" w:rsidR="001B0214" w:rsidRDefault="001B0214">
      <w:r>
        <w:separator/>
      </w:r>
    </w:p>
  </w:footnote>
  <w:footnote w:type="continuationSeparator" w:id="0">
    <w:p w14:paraId="0433A6FC" w14:textId="77777777" w:rsidR="001B0214" w:rsidRDefault="001B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1970" w14:textId="16E99B09" w:rsidR="00E2359F" w:rsidRDefault="00E2359F">
    <w:pPr>
      <w:jc w:val="center"/>
      <w:rPr>
        <w:rFonts w:ascii="Arial" w:hAnsi="Arial" w:cs="Arial"/>
        <w:b/>
        <w:noProof/>
        <w:szCs w:val="24"/>
        <w:lang w:eastAsia="es-ES"/>
      </w:rPr>
    </w:pPr>
    <w:r>
      <w:rPr>
        <w:noProof/>
        <w:lang w:eastAsia="es-ES"/>
      </w:rPr>
      <w:drawing>
        <wp:inline distT="0" distB="0" distL="0" distR="0" wp14:anchorId="15F9ED39" wp14:editId="300E5C94">
          <wp:extent cx="6333490" cy="6910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3490" cy="691018"/>
                  </a:xfrm>
                  <a:prstGeom prst="rect">
                    <a:avLst/>
                  </a:prstGeom>
                  <a:ln>
                    <a:noFill/>
                  </a:ln>
                  <a:extLst>
                    <a:ext uri="{53640926-AAD7-44D8-BBD7-CCE9431645EC}">
                      <a14:shadowObscured xmlns:a14="http://schemas.microsoft.com/office/drawing/2010/main"/>
                    </a:ext>
                  </a:extLst>
                </pic:spPr>
              </pic:pic>
            </a:graphicData>
          </a:graphic>
        </wp:inline>
      </w:drawing>
    </w:r>
  </w:p>
  <w:p w14:paraId="1AED57ED" w14:textId="1E52E6A8" w:rsidR="00B14DE3" w:rsidRDefault="00B14DE3">
    <w:pPr>
      <w:jc w:val="center"/>
      <w:rPr>
        <w:rFonts w:ascii="Arial" w:hAnsi="Arial" w:cs="Arial"/>
        <w:b/>
        <w:noProof/>
        <w:szCs w:val="24"/>
        <w:lang w:eastAsia="es-ES"/>
      </w:rPr>
    </w:pPr>
  </w:p>
  <w:p w14:paraId="6D67806A" w14:textId="7108DEBF" w:rsidR="00B14DE3" w:rsidRDefault="00B14DE3">
    <w:pPr>
      <w:jc w:val="center"/>
      <w:rPr>
        <w:rFonts w:ascii="Arial" w:hAnsi="Arial" w:cs="Arial"/>
        <w:b/>
        <w:noProof/>
        <w:szCs w:val="24"/>
        <w:lang w:eastAsia="es-ES"/>
      </w:rPr>
    </w:pPr>
    <w:r w:rsidRPr="00B14DE3">
      <w:rPr>
        <w:rFonts w:ascii="Arial" w:hAnsi="Arial" w:cs="Arial"/>
        <w:b/>
        <w:noProof/>
        <w:sz w:val="22"/>
        <w:szCs w:val="28"/>
        <w:lang w:eastAsia="es-ES"/>
      </w:rPr>
      <w:t xml:space="preserve">CONTRATO DE ARRENDAMIENTO </w:t>
    </w:r>
    <w:r w:rsidR="0055342B">
      <w:rPr>
        <w:rFonts w:ascii="Arial" w:hAnsi="Arial" w:cs="Arial"/>
        <w:b/>
        <w:noProof/>
        <w:sz w:val="22"/>
        <w:szCs w:val="28"/>
        <w:lang w:eastAsia="es-ES"/>
      </w:rPr>
      <w:t xml:space="preserve">DE EQUIPOS </w:t>
    </w:r>
    <w:r w:rsidRPr="00B14DE3">
      <w:rPr>
        <w:rFonts w:ascii="Arial" w:hAnsi="Arial" w:cs="Arial"/>
        <w:b/>
        <w:noProof/>
        <w:sz w:val="22"/>
        <w:szCs w:val="28"/>
        <w:lang w:eastAsia="es-ES"/>
      </w:rPr>
      <w:t>NO. _______/______</w:t>
    </w:r>
  </w:p>
  <w:p w14:paraId="22537BE8" w14:textId="77777777" w:rsidR="00E2359F" w:rsidRDefault="00E2359F">
    <w:pPr>
      <w:jc w:val="center"/>
      <w:rPr>
        <w:rFonts w:ascii="Arial" w:hAnsi="Arial" w:cs="Arial"/>
        <w:b/>
        <w:noProof/>
        <w:szCs w:val="24"/>
        <w:lang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943A" w14:textId="77777777" w:rsidR="00B14DE3" w:rsidRDefault="00B14DE3">
    <w:pPr>
      <w:jc w:val="center"/>
      <w:rPr>
        <w:rFonts w:ascii="Arial" w:hAnsi="Arial" w:cs="Arial"/>
        <w:b/>
        <w:noProof/>
        <w:szCs w:val="24"/>
        <w:lang w:eastAsia="es-ES"/>
      </w:rPr>
    </w:pPr>
    <w:r>
      <w:rPr>
        <w:noProof/>
        <w:lang w:eastAsia="es-ES"/>
      </w:rPr>
      <w:drawing>
        <wp:inline distT="0" distB="0" distL="0" distR="0" wp14:anchorId="23516F63" wp14:editId="062AFC5D">
          <wp:extent cx="6333490" cy="69101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3490" cy="691018"/>
                  </a:xfrm>
                  <a:prstGeom prst="rect">
                    <a:avLst/>
                  </a:prstGeom>
                  <a:ln>
                    <a:noFill/>
                  </a:ln>
                  <a:extLst>
                    <a:ext uri="{53640926-AAD7-44D8-BBD7-CCE9431645EC}">
                      <a14:shadowObscured xmlns:a14="http://schemas.microsoft.com/office/drawing/2010/main"/>
                    </a:ext>
                  </a:extLst>
                </pic:spPr>
              </pic:pic>
            </a:graphicData>
          </a:graphic>
        </wp:inline>
      </w:drawing>
    </w:r>
  </w:p>
  <w:p w14:paraId="0E9F5548" w14:textId="77777777" w:rsidR="00B14DE3" w:rsidRDefault="00B14DE3">
    <w:pPr>
      <w:jc w:val="center"/>
      <w:rPr>
        <w:rFonts w:ascii="Arial" w:hAnsi="Arial" w:cs="Arial"/>
        <w:b/>
        <w:noProof/>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04A5AB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77AA387A"/>
    <w:lvl w:ilvl="0">
      <w:start w:val="11"/>
      <w:numFmt w:val="decimal"/>
      <w:lvlText w:val="%1."/>
      <w:lvlJc w:val="left"/>
      <w:pPr>
        <w:ind w:left="645" w:hanging="645"/>
      </w:pPr>
      <w:rPr>
        <w:b/>
        <w:sz w:val="28"/>
      </w:rPr>
    </w:lvl>
    <w:lvl w:ilvl="1">
      <w:start w:val="1"/>
      <w:numFmt w:val="decimal"/>
      <w:lvlText w:val="%1.%2."/>
      <w:lvlJc w:val="left"/>
      <w:pPr>
        <w:ind w:left="645" w:hanging="645"/>
      </w:pPr>
      <w:rPr>
        <w:b/>
        <w:sz w:val="20"/>
      </w:rPr>
    </w:lvl>
    <w:lvl w:ilvl="2">
      <w:start w:val="1"/>
      <w:numFmt w:val="lowerLetter"/>
      <w:lvlText w:val="%3)"/>
      <w:lvlJc w:val="left"/>
      <w:pPr>
        <w:ind w:left="720" w:hanging="720"/>
      </w:pPr>
      <w:rPr>
        <w:rFonts w:ascii="Arial"/>
        <w:b/>
        <w:sz w:val="20"/>
        <w:szCs w:val="24"/>
      </w:rPr>
    </w:lvl>
    <w:lvl w:ilvl="3">
      <w:start w:val="1"/>
      <w:numFmt w:val="decimal"/>
      <w:lvlText w:val="%1.%2.%3.%4."/>
      <w:lvlJc w:val="left"/>
      <w:pPr>
        <w:ind w:left="720" w:hanging="720"/>
      </w:pPr>
      <w:rPr>
        <w:b/>
        <w:sz w:val="28"/>
      </w:rPr>
    </w:lvl>
    <w:lvl w:ilvl="4">
      <w:start w:val="1"/>
      <w:numFmt w:val="decimal"/>
      <w:lvlText w:val="%1.%2.%3.%4.%5."/>
      <w:lvlJc w:val="left"/>
      <w:pPr>
        <w:ind w:left="1080" w:hanging="1080"/>
      </w:pPr>
      <w:rPr>
        <w:b/>
        <w:sz w:val="28"/>
      </w:rPr>
    </w:lvl>
    <w:lvl w:ilvl="5">
      <w:start w:val="1"/>
      <w:numFmt w:val="decimal"/>
      <w:lvlText w:val="%1.%2.%3.%4.%5.%6."/>
      <w:lvlJc w:val="left"/>
      <w:pPr>
        <w:ind w:left="1080" w:hanging="1080"/>
      </w:pPr>
      <w:rPr>
        <w:b/>
        <w:sz w:val="28"/>
      </w:rPr>
    </w:lvl>
    <w:lvl w:ilvl="6">
      <w:start w:val="1"/>
      <w:numFmt w:val="decimal"/>
      <w:lvlText w:val="%1.%2.%3.%4.%5.%6.%7."/>
      <w:lvlJc w:val="left"/>
      <w:pPr>
        <w:ind w:left="1440" w:hanging="1440"/>
      </w:pPr>
      <w:rPr>
        <w:b/>
        <w:sz w:val="28"/>
      </w:rPr>
    </w:lvl>
    <w:lvl w:ilvl="7">
      <w:start w:val="1"/>
      <w:numFmt w:val="decimal"/>
      <w:lvlText w:val="%1.%2.%3.%4.%5.%6.%7.%8."/>
      <w:lvlJc w:val="left"/>
      <w:pPr>
        <w:ind w:left="1440" w:hanging="1440"/>
      </w:pPr>
      <w:rPr>
        <w:b/>
        <w:sz w:val="28"/>
      </w:rPr>
    </w:lvl>
    <w:lvl w:ilvl="8">
      <w:start w:val="1"/>
      <w:numFmt w:val="decimal"/>
      <w:lvlText w:val="%1.%2.%3.%4.%5.%6.%7.%8.%9."/>
      <w:lvlJc w:val="left"/>
      <w:pPr>
        <w:ind w:left="1800" w:hanging="1800"/>
      </w:pPr>
      <w:rPr>
        <w:b/>
        <w:sz w:val="28"/>
      </w:rPr>
    </w:lvl>
  </w:abstractNum>
  <w:abstractNum w:abstractNumId="2" w15:restartNumberingAfterBreak="0">
    <w:nsid w:val="00000003"/>
    <w:multiLevelType w:val="multilevel"/>
    <w:tmpl w:val="43ECFF3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multilevel"/>
    <w:tmpl w:val="3E3C193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CC743BA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8068BF12"/>
    <w:lvl w:ilvl="0" w:tplc="9BA6C460">
      <w:start w:val="1"/>
      <w:numFmt w:val="lowerLetter"/>
      <w:lvlText w:val="%1)"/>
      <w:lvlJc w:val="left"/>
      <w:pPr>
        <w:ind w:left="786" w:hanging="360"/>
      </w:pPr>
      <w:rPr>
        <w:rFonts w:hint="default"/>
        <w:b/>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0000007"/>
    <w:multiLevelType w:val="multilevel"/>
    <w:tmpl w:val="B9AED72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multilevel"/>
    <w:tmpl w:val="7722C72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0000009"/>
    <w:multiLevelType w:val="multilevel"/>
    <w:tmpl w:val="34B0C88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multilevel"/>
    <w:tmpl w:val="0D86433E"/>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AC1E9C5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000000C"/>
    <w:multiLevelType w:val="hybridMultilevel"/>
    <w:tmpl w:val="CD7A438A"/>
    <w:lvl w:ilvl="0" w:tplc="59CE9456">
      <w:start w:val="1"/>
      <w:numFmt w:val="decimal"/>
      <w:lvlText w:val="CLÁUSULA No. %1."/>
      <w:lvlJc w:val="left"/>
      <w:pPr>
        <w:ind w:left="720" w:hanging="360"/>
      </w:pPr>
      <w:rPr>
        <w:rFonts w:ascii="Arial"/>
        <w:b/>
        <w:color w:val="auto"/>
        <w:sz w:val="22"/>
        <w:szCs w:val="22"/>
      </w:rPr>
    </w:lvl>
    <w:lvl w:ilvl="1" w:tplc="801888DE">
      <w:start w:val="1"/>
      <w:numFmt w:val="lowerLetter"/>
      <w:lvlText w:val="%2."/>
      <w:lvlJc w:val="left"/>
      <w:pPr>
        <w:ind w:left="1440" w:hanging="360"/>
      </w:pPr>
    </w:lvl>
    <w:lvl w:ilvl="2" w:tplc="44640E6A">
      <w:start w:val="1"/>
      <w:numFmt w:val="lowerRoman"/>
      <w:lvlText w:val="%3."/>
      <w:lvlJc w:val="left"/>
      <w:pPr>
        <w:ind w:left="2160" w:hanging="180"/>
      </w:pPr>
    </w:lvl>
    <w:lvl w:ilvl="3" w:tplc="36328F7E">
      <w:start w:val="1"/>
      <w:numFmt w:val="decimal"/>
      <w:lvlText w:val="%4."/>
      <w:lvlJc w:val="left"/>
      <w:pPr>
        <w:ind w:left="2880" w:hanging="360"/>
      </w:pPr>
    </w:lvl>
    <w:lvl w:ilvl="4" w:tplc="51605E52">
      <w:start w:val="1"/>
      <w:numFmt w:val="lowerLetter"/>
      <w:lvlText w:val="%5."/>
      <w:lvlJc w:val="left"/>
      <w:pPr>
        <w:ind w:left="3600" w:hanging="360"/>
      </w:pPr>
    </w:lvl>
    <w:lvl w:ilvl="5" w:tplc="D55A861C">
      <w:start w:val="1"/>
      <w:numFmt w:val="lowerRoman"/>
      <w:lvlText w:val="%6."/>
      <w:lvlJc w:val="left"/>
      <w:pPr>
        <w:ind w:left="4320" w:hanging="180"/>
      </w:pPr>
    </w:lvl>
    <w:lvl w:ilvl="6" w:tplc="4F68BD56">
      <w:start w:val="1"/>
      <w:numFmt w:val="decimal"/>
      <w:lvlText w:val="%7."/>
      <w:lvlJc w:val="left"/>
      <w:pPr>
        <w:ind w:left="5040" w:hanging="360"/>
      </w:pPr>
    </w:lvl>
    <w:lvl w:ilvl="7" w:tplc="05CA7200">
      <w:start w:val="1"/>
      <w:numFmt w:val="lowerLetter"/>
      <w:lvlText w:val="%8."/>
      <w:lvlJc w:val="left"/>
      <w:pPr>
        <w:ind w:left="5760" w:hanging="360"/>
      </w:pPr>
    </w:lvl>
    <w:lvl w:ilvl="8" w:tplc="E3527342">
      <w:start w:val="1"/>
      <w:numFmt w:val="lowerRoman"/>
      <w:lvlText w:val="%9."/>
      <w:lvlJc w:val="left"/>
      <w:pPr>
        <w:ind w:left="6480" w:hanging="180"/>
      </w:pPr>
    </w:lvl>
  </w:abstractNum>
  <w:abstractNum w:abstractNumId="12" w15:restartNumberingAfterBreak="0">
    <w:nsid w:val="0000000D"/>
    <w:multiLevelType w:val="multilevel"/>
    <w:tmpl w:val="E1D692A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000000E"/>
    <w:multiLevelType w:val="hybridMultilevel"/>
    <w:tmpl w:val="01B012E8"/>
    <w:lvl w:ilvl="0" w:tplc="0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multilevel"/>
    <w:tmpl w:val="2708E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multilevel"/>
    <w:tmpl w:val="13482E1A"/>
    <w:lvl w:ilvl="0">
      <w:start w:val="5"/>
      <w:numFmt w:val="decimal"/>
      <w:lvlText w:val="%1."/>
      <w:lvlJc w:val="left"/>
      <w:pPr>
        <w:ind w:left="360" w:hanging="360"/>
      </w:pPr>
      <w:rPr>
        <w:rFonts w:hint="default"/>
        <w:b w:val="0"/>
      </w:rPr>
    </w:lvl>
    <w:lvl w:ilvl="1">
      <w:start w:val="1"/>
      <w:numFmt w:val="decimal"/>
      <w:lvlText w:val="%1.%2."/>
      <w:lvlJc w:val="left"/>
      <w:pPr>
        <w:ind w:left="3272"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00000011"/>
    <w:multiLevelType w:val="hybridMultilevel"/>
    <w:tmpl w:val="CBAC3F3C"/>
    <w:lvl w:ilvl="0" w:tplc="67FED152">
      <w:start w:val="1"/>
      <w:numFmt w:val="decimal"/>
      <w:lvlText w:val="23.2."/>
      <w:lvlJc w:val="left"/>
      <w:pPr>
        <w:ind w:left="0" w:firstLine="0"/>
      </w:pPr>
      <w:rPr>
        <w:rFonts w:ascii="Arial"/>
        <w:b/>
        <w:sz w:val="24"/>
        <w:szCs w:val="24"/>
      </w:rPr>
    </w:lvl>
    <w:lvl w:ilvl="1" w:tplc="E4C624F8">
      <w:start w:val="1"/>
      <w:numFmt w:val="lowerLetter"/>
      <w:lvlText w:val="%2)"/>
      <w:lvlJc w:val="left"/>
      <w:pPr>
        <w:ind w:left="1477" w:hanging="397"/>
      </w:pPr>
      <w:rPr>
        <w:rFonts w:ascii="Arial"/>
        <w:b/>
        <w:sz w:val="20"/>
        <w:szCs w:val="24"/>
      </w:rPr>
    </w:lvl>
    <w:lvl w:ilvl="2" w:tplc="BE881E8C">
      <w:start w:val="1"/>
      <w:numFmt w:val="lowerRoman"/>
      <w:lvlText w:val="%3."/>
      <w:lvlJc w:val="left"/>
      <w:pPr>
        <w:ind w:left="2160" w:hanging="180"/>
      </w:pPr>
    </w:lvl>
    <w:lvl w:ilvl="3" w:tplc="594AC6E4">
      <w:start w:val="1"/>
      <w:numFmt w:val="decimal"/>
      <w:lvlText w:val="%4."/>
      <w:lvlJc w:val="left"/>
      <w:pPr>
        <w:ind w:left="2880" w:hanging="360"/>
      </w:pPr>
    </w:lvl>
    <w:lvl w:ilvl="4" w:tplc="8EC80D9A">
      <w:start w:val="1"/>
      <w:numFmt w:val="lowerLetter"/>
      <w:lvlText w:val="%5."/>
      <w:lvlJc w:val="left"/>
      <w:pPr>
        <w:ind w:left="3600" w:hanging="360"/>
      </w:pPr>
    </w:lvl>
    <w:lvl w:ilvl="5" w:tplc="49328466">
      <w:start w:val="1"/>
      <w:numFmt w:val="lowerRoman"/>
      <w:lvlText w:val="%6."/>
      <w:lvlJc w:val="left"/>
      <w:pPr>
        <w:ind w:left="4320" w:hanging="180"/>
      </w:pPr>
    </w:lvl>
    <w:lvl w:ilvl="6" w:tplc="E33616D0">
      <w:start w:val="1"/>
      <w:numFmt w:val="decimal"/>
      <w:lvlText w:val="%7."/>
      <w:lvlJc w:val="left"/>
      <w:pPr>
        <w:ind w:left="5040" w:hanging="360"/>
      </w:pPr>
    </w:lvl>
    <w:lvl w:ilvl="7" w:tplc="9E34B948">
      <w:start w:val="1"/>
      <w:numFmt w:val="lowerLetter"/>
      <w:lvlText w:val="%8."/>
      <w:lvlJc w:val="left"/>
      <w:pPr>
        <w:ind w:left="5760" w:hanging="360"/>
      </w:pPr>
    </w:lvl>
    <w:lvl w:ilvl="8" w:tplc="B54EF036">
      <w:start w:val="1"/>
      <w:numFmt w:val="lowerRoman"/>
      <w:lvlText w:val="%9."/>
      <w:lvlJc w:val="left"/>
      <w:pPr>
        <w:ind w:left="6480" w:hanging="180"/>
      </w:pPr>
    </w:lvl>
  </w:abstractNum>
  <w:abstractNum w:abstractNumId="17" w15:restartNumberingAfterBreak="0">
    <w:nsid w:val="00000012"/>
    <w:multiLevelType w:val="multilevel"/>
    <w:tmpl w:val="82B02234"/>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hybridMultilevel"/>
    <w:tmpl w:val="C9229768"/>
    <w:lvl w:ilvl="0" w:tplc="F3386C8E">
      <w:start w:val="1"/>
      <w:numFmt w:val="decimal"/>
      <w:lvlText w:val="14.4."/>
      <w:lvlJc w:val="left"/>
      <w:pPr>
        <w:ind w:left="624" w:hanging="624"/>
      </w:pPr>
      <w:rPr>
        <w:rFonts w:ascii="Arial"/>
        <w:b/>
        <w:sz w:val="24"/>
        <w:szCs w:val="24"/>
      </w:rPr>
    </w:lvl>
    <w:lvl w:ilvl="1" w:tplc="E29863A6">
      <w:start w:val="1"/>
      <w:numFmt w:val="lowerLetter"/>
      <w:lvlText w:val="%2)"/>
      <w:lvlJc w:val="left"/>
      <w:pPr>
        <w:ind w:left="1420" w:hanging="340"/>
      </w:pPr>
      <w:rPr>
        <w:rFonts w:ascii="Arial"/>
        <w:b/>
        <w:sz w:val="20"/>
        <w:szCs w:val="24"/>
      </w:rPr>
    </w:lvl>
    <w:lvl w:ilvl="2" w:tplc="6096D518">
      <w:start w:val="1"/>
      <w:numFmt w:val="decimal"/>
      <w:lvlText w:val="22.5."/>
      <w:lvlJc w:val="left"/>
      <w:pPr>
        <w:ind w:left="0" w:firstLine="0"/>
      </w:pPr>
      <w:rPr>
        <w:rFonts w:ascii="Arial"/>
        <w:b/>
        <w:sz w:val="24"/>
        <w:szCs w:val="24"/>
      </w:rPr>
    </w:lvl>
    <w:lvl w:ilvl="3" w:tplc="9B3266A4">
      <w:start w:val="1"/>
      <w:numFmt w:val="decimal"/>
      <w:lvlText w:val="%4."/>
      <w:lvlJc w:val="left"/>
      <w:pPr>
        <w:ind w:left="2880" w:hanging="360"/>
      </w:pPr>
    </w:lvl>
    <w:lvl w:ilvl="4" w:tplc="280EFF06">
      <w:start w:val="1"/>
      <w:numFmt w:val="lowerLetter"/>
      <w:lvlText w:val="%5."/>
      <w:lvlJc w:val="left"/>
      <w:pPr>
        <w:ind w:left="3600" w:hanging="360"/>
      </w:pPr>
    </w:lvl>
    <w:lvl w:ilvl="5" w:tplc="19902124">
      <w:start w:val="1"/>
      <w:numFmt w:val="lowerRoman"/>
      <w:lvlText w:val="%6."/>
      <w:lvlJc w:val="left"/>
      <w:pPr>
        <w:ind w:left="4320" w:hanging="180"/>
      </w:pPr>
    </w:lvl>
    <w:lvl w:ilvl="6" w:tplc="D438FB8A">
      <w:start w:val="1"/>
      <w:numFmt w:val="decimal"/>
      <w:lvlText w:val="%7."/>
      <w:lvlJc w:val="left"/>
      <w:pPr>
        <w:ind w:left="5040" w:hanging="360"/>
      </w:pPr>
    </w:lvl>
    <w:lvl w:ilvl="7" w:tplc="8F7AD994">
      <w:start w:val="1"/>
      <w:numFmt w:val="lowerLetter"/>
      <w:lvlText w:val="%8."/>
      <w:lvlJc w:val="left"/>
      <w:pPr>
        <w:ind w:left="5760" w:hanging="360"/>
      </w:pPr>
    </w:lvl>
    <w:lvl w:ilvl="8" w:tplc="7D48BDF8">
      <w:start w:val="1"/>
      <w:numFmt w:val="lowerRoman"/>
      <w:lvlText w:val="%9."/>
      <w:lvlJc w:val="left"/>
      <w:pPr>
        <w:ind w:left="6480" w:hanging="180"/>
      </w:pPr>
    </w:lvl>
  </w:abstractNum>
  <w:abstractNum w:abstractNumId="19" w15:restartNumberingAfterBreak="0">
    <w:nsid w:val="00000014"/>
    <w:multiLevelType w:val="hybridMultilevel"/>
    <w:tmpl w:val="F1D87AE8"/>
    <w:lvl w:ilvl="0" w:tplc="83526342">
      <w:start w:val="1"/>
      <w:numFmt w:val="decimal"/>
      <w:lvlText w:val="21.3."/>
      <w:lvlJc w:val="left"/>
      <w:pPr>
        <w:ind w:left="0" w:firstLine="0"/>
      </w:pPr>
      <w:rPr>
        <w:rFonts w:ascii="Arial"/>
        <w:b/>
        <w:sz w:val="24"/>
        <w:szCs w:val="24"/>
      </w:rPr>
    </w:lvl>
    <w:lvl w:ilvl="1" w:tplc="6CD0EFBE">
      <w:start w:val="1"/>
      <w:numFmt w:val="lowerLetter"/>
      <w:lvlText w:val="%2)"/>
      <w:lvlJc w:val="left"/>
      <w:pPr>
        <w:ind w:left="1477" w:hanging="397"/>
      </w:pPr>
      <w:rPr>
        <w:rFonts w:ascii="Arial"/>
        <w:b/>
        <w:sz w:val="20"/>
        <w:szCs w:val="24"/>
      </w:rPr>
    </w:lvl>
    <w:lvl w:ilvl="2" w:tplc="EBF0166E">
      <w:start w:val="1"/>
      <w:numFmt w:val="lowerLetter"/>
      <w:lvlText w:val="%3) "/>
      <w:lvlJc w:val="left"/>
      <w:pPr>
        <w:ind w:left="2320" w:hanging="340"/>
      </w:pPr>
      <w:rPr>
        <w:rFonts w:ascii="Arial"/>
        <w:b/>
        <w:color w:val="000000"/>
        <w:sz w:val="24"/>
        <w:szCs w:val="24"/>
      </w:rPr>
    </w:lvl>
    <w:lvl w:ilvl="3" w:tplc="E0022E6C">
      <w:start w:val="1"/>
      <w:numFmt w:val="decimal"/>
      <w:lvlText w:val="%4."/>
      <w:lvlJc w:val="left"/>
      <w:pPr>
        <w:ind w:left="2880" w:hanging="360"/>
      </w:pPr>
    </w:lvl>
    <w:lvl w:ilvl="4" w:tplc="4016F654">
      <w:start w:val="1"/>
      <w:numFmt w:val="lowerLetter"/>
      <w:lvlText w:val="%5."/>
      <w:lvlJc w:val="left"/>
      <w:pPr>
        <w:ind w:left="3600" w:hanging="360"/>
      </w:pPr>
    </w:lvl>
    <w:lvl w:ilvl="5" w:tplc="B8FAFA58">
      <w:start w:val="1"/>
      <w:numFmt w:val="lowerRoman"/>
      <w:lvlText w:val="%6."/>
      <w:lvlJc w:val="left"/>
      <w:pPr>
        <w:ind w:left="4320" w:hanging="180"/>
      </w:pPr>
    </w:lvl>
    <w:lvl w:ilvl="6" w:tplc="8F24C374">
      <w:start w:val="1"/>
      <w:numFmt w:val="decimal"/>
      <w:lvlText w:val="%7."/>
      <w:lvlJc w:val="left"/>
      <w:pPr>
        <w:ind w:left="5040" w:hanging="360"/>
      </w:pPr>
    </w:lvl>
    <w:lvl w:ilvl="7" w:tplc="E7CC4046">
      <w:start w:val="1"/>
      <w:numFmt w:val="lowerLetter"/>
      <w:lvlText w:val="%8."/>
      <w:lvlJc w:val="left"/>
      <w:pPr>
        <w:ind w:left="5760" w:hanging="360"/>
      </w:pPr>
    </w:lvl>
    <w:lvl w:ilvl="8" w:tplc="2B98EB5E">
      <w:start w:val="1"/>
      <w:numFmt w:val="lowerRoman"/>
      <w:lvlText w:val="%9."/>
      <w:lvlJc w:val="left"/>
      <w:pPr>
        <w:ind w:left="6480" w:hanging="180"/>
      </w:pPr>
    </w:lvl>
  </w:abstractNum>
  <w:abstractNum w:abstractNumId="20" w15:restartNumberingAfterBreak="0">
    <w:nsid w:val="00000015"/>
    <w:multiLevelType w:val="hybridMultilevel"/>
    <w:tmpl w:val="80AA6394"/>
    <w:lvl w:ilvl="0" w:tplc="4F5AC754">
      <w:start w:val="1"/>
      <w:numFmt w:val="bullet"/>
      <w:lvlText w:val=""/>
      <w:lvlJc w:val="left"/>
      <w:pPr>
        <w:ind w:left="720" w:hanging="360"/>
      </w:pPr>
      <w:rPr>
        <w:rFonts w:ascii="Symbol" w:eastAsia="Times New Roman" w:hAnsi="Symbo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698CB1AA"/>
    <w:lvl w:ilvl="0" w:tplc="D89EDF36">
      <w:start w:val="1"/>
      <w:numFmt w:val="decimal"/>
      <w:lvlText w:val="22.6."/>
      <w:lvlJc w:val="left"/>
      <w:pPr>
        <w:ind w:left="0" w:firstLine="0"/>
      </w:pPr>
      <w:rPr>
        <w:rFonts w:ascii="Arial"/>
        <w:b/>
        <w:sz w:val="24"/>
        <w:szCs w:val="24"/>
      </w:rPr>
    </w:lvl>
    <w:lvl w:ilvl="1" w:tplc="38FEB3A0">
      <w:start w:val="1"/>
      <w:numFmt w:val="lowerLetter"/>
      <w:lvlText w:val="%2) "/>
      <w:lvlJc w:val="left"/>
      <w:pPr>
        <w:ind w:left="908" w:hanging="340"/>
      </w:pPr>
      <w:rPr>
        <w:rFonts w:ascii="Arial"/>
        <w:b/>
        <w:color w:val="000000"/>
        <w:sz w:val="20"/>
        <w:szCs w:val="24"/>
      </w:rPr>
    </w:lvl>
    <w:lvl w:ilvl="2" w:tplc="85FC95EA">
      <w:start w:val="1"/>
      <w:numFmt w:val="lowerRoman"/>
      <w:lvlText w:val="%3."/>
      <w:lvlJc w:val="left"/>
      <w:pPr>
        <w:ind w:left="2160" w:hanging="180"/>
      </w:pPr>
    </w:lvl>
    <w:lvl w:ilvl="3" w:tplc="BE8EFAEC">
      <w:start w:val="1"/>
      <w:numFmt w:val="decimal"/>
      <w:lvlText w:val="%4."/>
      <w:lvlJc w:val="left"/>
      <w:pPr>
        <w:ind w:left="2880" w:hanging="360"/>
      </w:pPr>
    </w:lvl>
    <w:lvl w:ilvl="4" w:tplc="B5CC0002">
      <w:start w:val="1"/>
      <w:numFmt w:val="lowerLetter"/>
      <w:lvlText w:val="%5."/>
      <w:lvlJc w:val="left"/>
      <w:pPr>
        <w:ind w:left="3600" w:hanging="360"/>
      </w:pPr>
    </w:lvl>
    <w:lvl w:ilvl="5" w:tplc="9FE0D53C">
      <w:start w:val="1"/>
      <w:numFmt w:val="lowerRoman"/>
      <w:lvlText w:val="%6."/>
      <w:lvlJc w:val="left"/>
      <w:pPr>
        <w:ind w:left="4320" w:hanging="180"/>
      </w:pPr>
    </w:lvl>
    <w:lvl w:ilvl="6" w:tplc="1F684892">
      <w:start w:val="1"/>
      <w:numFmt w:val="decimal"/>
      <w:lvlText w:val="%7."/>
      <w:lvlJc w:val="left"/>
      <w:pPr>
        <w:ind w:left="5040" w:hanging="360"/>
      </w:pPr>
    </w:lvl>
    <w:lvl w:ilvl="7" w:tplc="83BC2EBE">
      <w:start w:val="1"/>
      <w:numFmt w:val="lowerLetter"/>
      <w:lvlText w:val="%8."/>
      <w:lvlJc w:val="left"/>
      <w:pPr>
        <w:ind w:left="5760" w:hanging="360"/>
      </w:pPr>
    </w:lvl>
    <w:lvl w:ilvl="8" w:tplc="98D257D8">
      <w:start w:val="1"/>
      <w:numFmt w:val="lowerRoman"/>
      <w:lvlText w:val="%9."/>
      <w:lvlJc w:val="left"/>
      <w:pPr>
        <w:ind w:left="6480" w:hanging="180"/>
      </w:pPr>
    </w:lvl>
  </w:abstractNum>
  <w:abstractNum w:abstractNumId="22" w15:restartNumberingAfterBreak="0">
    <w:nsid w:val="00000017"/>
    <w:multiLevelType w:val="multilevel"/>
    <w:tmpl w:val="6FC2F2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D354EDD"/>
    <w:multiLevelType w:val="multilevel"/>
    <w:tmpl w:val="910C24C8"/>
    <w:lvl w:ilvl="0">
      <w:start w:val="4"/>
      <w:numFmt w:val="decimal"/>
      <w:lvlText w:val="%1."/>
      <w:lvlJc w:val="left"/>
      <w:pPr>
        <w:ind w:left="360" w:hanging="36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736" w:hanging="108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4200" w:hanging="144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664" w:hanging="1800"/>
      </w:pPr>
      <w:rPr>
        <w:rFonts w:hint="default"/>
      </w:rPr>
    </w:lvl>
    <w:lvl w:ilvl="8">
      <w:start w:val="1"/>
      <w:numFmt w:val="decimal"/>
      <w:lvlText w:val="%1.%2.%3.%4.%5.%6.%7.%8.%9."/>
      <w:lvlJc w:val="left"/>
      <w:pPr>
        <w:ind w:left="22216" w:hanging="1800"/>
      </w:pPr>
      <w:rPr>
        <w:rFonts w:hint="default"/>
      </w:rPr>
    </w:lvl>
  </w:abstractNum>
  <w:abstractNum w:abstractNumId="24" w15:restartNumberingAfterBreak="0">
    <w:nsid w:val="0F4E50DE"/>
    <w:multiLevelType w:val="multilevel"/>
    <w:tmpl w:val="CF74449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EE6EA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6" w15:restartNumberingAfterBreak="0">
    <w:nsid w:val="2A7F7CF9"/>
    <w:multiLevelType w:val="multilevel"/>
    <w:tmpl w:val="77C05F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5B2679"/>
    <w:multiLevelType w:val="multilevel"/>
    <w:tmpl w:val="9EC0BEA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09530A"/>
    <w:multiLevelType w:val="multilevel"/>
    <w:tmpl w:val="88BAE47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10EE5"/>
    <w:multiLevelType w:val="multilevel"/>
    <w:tmpl w:val="ED1AA4CC"/>
    <w:lvl w:ilvl="0">
      <w:start w:val="3"/>
      <w:numFmt w:val="decimal"/>
      <w:lvlText w:val="%1."/>
      <w:lvlJc w:val="left"/>
      <w:pPr>
        <w:ind w:left="360" w:hanging="360"/>
      </w:pPr>
      <w:rPr>
        <w:rFonts w:hint="default"/>
        <w:b/>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30" w15:restartNumberingAfterBreak="0">
    <w:nsid w:val="3CC46982"/>
    <w:multiLevelType w:val="multilevel"/>
    <w:tmpl w:val="5E1CB9C8"/>
    <w:lvl w:ilvl="0">
      <w:start w:val="1"/>
      <w:numFmt w:val="decimal"/>
      <w:lvlText w:val="%1."/>
      <w:lvlJc w:val="left"/>
      <w:pPr>
        <w:ind w:left="720" w:hanging="360"/>
      </w:pPr>
      <w:rPr>
        <w:b/>
      </w:rPr>
    </w:lvl>
    <w:lvl w:ilvl="1">
      <w:start w:val="1"/>
      <w:numFmt w:val="decimal"/>
      <w:isLgl/>
      <w:lvlText w:val="%1.%2."/>
      <w:lvlJc w:val="left"/>
      <w:pPr>
        <w:ind w:left="108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15:restartNumberingAfterBreak="0">
    <w:nsid w:val="43F41B0F"/>
    <w:multiLevelType w:val="multilevel"/>
    <w:tmpl w:val="893437D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C4648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3" w15:restartNumberingAfterBreak="0">
    <w:nsid w:val="54226352"/>
    <w:multiLevelType w:val="multilevel"/>
    <w:tmpl w:val="8E94554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2C27ED"/>
    <w:multiLevelType w:val="hybridMultilevel"/>
    <w:tmpl w:val="DDA6AB14"/>
    <w:lvl w:ilvl="0" w:tplc="05D88DDC">
      <w:start w:val="3"/>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5A134B36"/>
    <w:multiLevelType w:val="multilevel"/>
    <w:tmpl w:val="87902B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9507B1"/>
    <w:multiLevelType w:val="multilevel"/>
    <w:tmpl w:val="38D81D8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633B71"/>
    <w:multiLevelType w:val="multilevel"/>
    <w:tmpl w:val="AE3CBCE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04061D"/>
    <w:multiLevelType w:val="multilevel"/>
    <w:tmpl w:val="3894F2E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282FA3"/>
    <w:multiLevelType w:val="multilevel"/>
    <w:tmpl w:val="C28ACBD2"/>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
  </w:num>
  <w:num w:numId="3">
    <w:abstractNumId w:val="21"/>
  </w:num>
  <w:num w:numId="4">
    <w:abstractNumId w:val="18"/>
  </w:num>
  <w:num w:numId="5">
    <w:abstractNumId w:val="14"/>
  </w:num>
  <w:num w:numId="6">
    <w:abstractNumId w:val="8"/>
  </w:num>
  <w:num w:numId="7">
    <w:abstractNumId w:val="12"/>
  </w:num>
  <w:num w:numId="8">
    <w:abstractNumId w:val="29"/>
  </w:num>
  <w:num w:numId="9">
    <w:abstractNumId w:val="5"/>
  </w:num>
  <w:num w:numId="10">
    <w:abstractNumId w:val="16"/>
  </w:num>
  <w:num w:numId="11">
    <w:abstractNumId w:val="19"/>
  </w:num>
  <w:num w:numId="12">
    <w:abstractNumId w:val="9"/>
  </w:num>
  <w:num w:numId="13">
    <w:abstractNumId w:val="10"/>
  </w:num>
  <w:num w:numId="14">
    <w:abstractNumId w:val="15"/>
  </w:num>
  <w:num w:numId="15">
    <w:abstractNumId w:val="7"/>
  </w:num>
  <w:num w:numId="16">
    <w:abstractNumId w:val="22"/>
  </w:num>
  <w:num w:numId="17">
    <w:abstractNumId w:val="0"/>
  </w:num>
  <w:num w:numId="18">
    <w:abstractNumId w:val="6"/>
  </w:num>
  <w:num w:numId="19">
    <w:abstractNumId w:val="4"/>
  </w:num>
  <w:num w:numId="20">
    <w:abstractNumId w:val="3"/>
  </w:num>
  <w:num w:numId="21">
    <w:abstractNumId w:val="17"/>
  </w:num>
  <w:num w:numId="22">
    <w:abstractNumId w:val="2"/>
  </w:num>
  <w:num w:numId="23">
    <w:abstractNumId w:val="20"/>
  </w:num>
  <w:num w:numId="24">
    <w:abstractNumId w:val="13"/>
  </w:num>
  <w:num w:numId="25">
    <w:abstractNumId w:val="27"/>
  </w:num>
  <w:num w:numId="26">
    <w:abstractNumId w:val="28"/>
  </w:num>
  <w:num w:numId="27">
    <w:abstractNumId w:val="25"/>
  </w:num>
  <w:num w:numId="28">
    <w:abstractNumId w:val="39"/>
  </w:num>
  <w:num w:numId="29">
    <w:abstractNumId w:val="32"/>
  </w:num>
  <w:num w:numId="30">
    <w:abstractNumId w:val="23"/>
  </w:num>
  <w:num w:numId="31">
    <w:abstractNumId w:val="36"/>
  </w:num>
  <w:num w:numId="32">
    <w:abstractNumId w:val="37"/>
  </w:num>
  <w:num w:numId="33">
    <w:abstractNumId w:val="33"/>
  </w:num>
  <w:num w:numId="34">
    <w:abstractNumId w:val="35"/>
  </w:num>
  <w:num w:numId="35">
    <w:abstractNumId w:val="38"/>
  </w:num>
  <w:num w:numId="36">
    <w:abstractNumId w:val="31"/>
  </w:num>
  <w:num w:numId="37">
    <w:abstractNumId w:val="24"/>
  </w:num>
  <w:num w:numId="38">
    <w:abstractNumId w:val="26"/>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AE"/>
    <w:rsid w:val="000003C0"/>
    <w:rsid w:val="000115BE"/>
    <w:rsid w:val="00022B4A"/>
    <w:rsid w:val="00046F56"/>
    <w:rsid w:val="00054BE8"/>
    <w:rsid w:val="00070CD2"/>
    <w:rsid w:val="000716F1"/>
    <w:rsid w:val="00071A85"/>
    <w:rsid w:val="00072B31"/>
    <w:rsid w:val="00085CBD"/>
    <w:rsid w:val="000C1545"/>
    <w:rsid w:val="000F385E"/>
    <w:rsid w:val="00111820"/>
    <w:rsid w:val="0016143F"/>
    <w:rsid w:val="00174DDB"/>
    <w:rsid w:val="00183073"/>
    <w:rsid w:val="00187F29"/>
    <w:rsid w:val="00194419"/>
    <w:rsid w:val="001B0214"/>
    <w:rsid w:val="001B4CC9"/>
    <w:rsid w:val="001B530D"/>
    <w:rsid w:val="001C19B0"/>
    <w:rsid w:val="001E37F1"/>
    <w:rsid w:val="001E4431"/>
    <w:rsid w:val="001E6B8D"/>
    <w:rsid w:val="001F1496"/>
    <w:rsid w:val="001F74B9"/>
    <w:rsid w:val="00215BF5"/>
    <w:rsid w:val="0023632D"/>
    <w:rsid w:val="002366D2"/>
    <w:rsid w:val="002412CA"/>
    <w:rsid w:val="00256966"/>
    <w:rsid w:val="00273E65"/>
    <w:rsid w:val="0027732A"/>
    <w:rsid w:val="0028690F"/>
    <w:rsid w:val="002A31D8"/>
    <w:rsid w:val="002A42CF"/>
    <w:rsid w:val="002A43A2"/>
    <w:rsid w:val="002A6928"/>
    <w:rsid w:val="002D3403"/>
    <w:rsid w:val="002D6335"/>
    <w:rsid w:val="002E05A8"/>
    <w:rsid w:val="002E185B"/>
    <w:rsid w:val="002E2AD3"/>
    <w:rsid w:val="00307CD4"/>
    <w:rsid w:val="0032309D"/>
    <w:rsid w:val="00327A54"/>
    <w:rsid w:val="00330AD8"/>
    <w:rsid w:val="00336F41"/>
    <w:rsid w:val="003400C6"/>
    <w:rsid w:val="0034612E"/>
    <w:rsid w:val="0035001C"/>
    <w:rsid w:val="00370E0E"/>
    <w:rsid w:val="00373F4A"/>
    <w:rsid w:val="00393EB3"/>
    <w:rsid w:val="003D4DBC"/>
    <w:rsid w:val="003D54CD"/>
    <w:rsid w:val="003F420A"/>
    <w:rsid w:val="00433899"/>
    <w:rsid w:val="00450512"/>
    <w:rsid w:val="00465495"/>
    <w:rsid w:val="00465535"/>
    <w:rsid w:val="00481BA6"/>
    <w:rsid w:val="004B6A7D"/>
    <w:rsid w:val="004E474A"/>
    <w:rsid w:val="00510F71"/>
    <w:rsid w:val="005156ED"/>
    <w:rsid w:val="005306E4"/>
    <w:rsid w:val="0055342B"/>
    <w:rsid w:val="00561E23"/>
    <w:rsid w:val="00587C8E"/>
    <w:rsid w:val="005A0C69"/>
    <w:rsid w:val="005A461E"/>
    <w:rsid w:val="005A4AEE"/>
    <w:rsid w:val="005E0056"/>
    <w:rsid w:val="006047F0"/>
    <w:rsid w:val="00617C9C"/>
    <w:rsid w:val="00623B87"/>
    <w:rsid w:val="006501D7"/>
    <w:rsid w:val="00673356"/>
    <w:rsid w:val="0068513B"/>
    <w:rsid w:val="006A5481"/>
    <w:rsid w:val="006C7BF2"/>
    <w:rsid w:val="006D108B"/>
    <w:rsid w:val="006D4B7B"/>
    <w:rsid w:val="006E38AF"/>
    <w:rsid w:val="006F177D"/>
    <w:rsid w:val="006F6895"/>
    <w:rsid w:val="00700F7B"/>
    <w:rsid w:val="00717F02"/>
    <w:rsid w:val="00737003"/>
    <w:rsid w:val="00781401"/>
    <w:rsid w:val="00786281"/>
    <w:rsid w:val="00795E3B"/>
    <w:rsid w:val="007A05E4"/>
    <w:rsid w:val="007B23FA"/>
    <w:rsid w:val="007B7C76"/>
    <w:rsid w:val="007F504F"/>
    <w:rsid w:val="00804605"/>
    <w:rsid w:val="00824FEE"/>
    <w:rsid w:val="00825A3A"/>
    <w:rsid w:val="00837A58"/>
    <w:rsid w:val="00843A6F"/>
    <w:rsid w:val="00875B0D"/>
    <w:rsid w:val="008809D1"/>
    <w:rsid w:val="0089055E"/>
    <w:rsid w:val="00893A49"/>
    <w:rsid w:val="008964EA"/>
    <w:rsid w:val="008B7C68"/>
    <w:rsid w:val="008D1A09"/>
    <w:rsid w:val="008F230D"/>
    <w:rsid w:val="008F3489"/>
    <w:rsid w:val="00905B7E"/>
    <w:rsid w:val="00906DC7"/>
    <w:rsid w:val="00920C21"/>
    <w:rsid w:val="009327F1"/>
    <w:rsid w:val="009544CF"/>
    <w:rsid w:val="00962EDC"/>
    <w:rsid w:val="0097687D"/>
    <w:rsid w:val="009803BD"/>
    <w:rsid w:val="00993B8F"/>
    <w:rsid w:val="0099786B"/>
    <w:rsid w:val="009A17AE"/>
    <w:rsid w:val="009A4944"/>
    <w:rsid w:val="009B0BAC"/>
    <w:rsid w:val="009E4BA6"/>
    <w:rsid w:val="00A21938"/>
    <w:rsid w:val="00A267A4"/>
    <w:rsid w:val="00A53D71"/>
    <w:rsid w:val="00A72A8F"/>
    <w:rsid w:val="00A86F1B"/>
    <w:rsid w:val="00A905EF"/>
    <w:rsid w:val="00AB74FB"/>
    <w:rsid w:val="00AC0D28"/>
    <w:rsid w:val="00AC64EC"/>
    <w:rsid w:val="00AC664C"/>
    <w:rsid w:val="00AD38ED"/>
    <w:rsid w:val="00AF1B34"/>
    <w:rsid w:val="00B00C75"/>
    <w:rsid w:val="00B02F74"/>
    <w:rsid w:val="00B14637"/>
    <w:rsid w:val="00B14DE3"/>
    <w:rsid w:val="00B22AF5"/>
    <w:rsid w:val="00B3196A"/>
    <w:rsid w:val="00B5203B"/>
    <w:rsid w:val="00B66CE9"/>
    <w:rsid w:val="00B73D97"/>
    <w:rsid w:val="00B74FCA"/>
    <w:rsid w:val="00B8258A"/>
    <w:rsid w:val="00BA3F4F"/>
    <w:rsid w:val="00BA40A3"/>
    <w:rsid w:val="00BC04EB"/>
    <w:rsid w:val="00BC2938"/>
    <w:rsid w:val="00BE06A8"/>
    <w:rsid w:val="00BF5085"/>
    <w:rsid w:val="00C06995"/>
    <w:rsid w:val="00C442C8"/>
    <w:rsid w:val="00C46DCA"/>
    <w:rsid w:val="00C540B5"/>
    <w:rsid w:val="00C97977"/>
    <w:rsid w:val="00CA5F7E"/>
    <w:rsid w:val="00CB37D7"/>
    <w:rsid w:val="00CB449D"/>
    <w:rsid w:val="00CC179C"/>
    <w:rsid w:val="00CC7307"/>
    <w:rsid w:val="00CD3A50"/>
    <w:rsid w:val="00CD43A4"/>
    <w:rsid w:val="00CF62D9"/>
    <w:rsid w:val="00D03862"/>
    <w:rsid w:val="00D6515A"/>
    <w:rsid w:val="00D73A90"/>
    <w:rsid w:val="00D826A2"/>
    <w:rsid w:val="00D8397E"/>
    <w:rsid w:val="00D9200C"/>
    <w:rsid w:val="00DB4782"/>
    <w:rsid w:val="00DB4DD5"/>
    <w:rsid w:val="00DC3335"/>
    <w:rsid w:val="00DC4B98"/>
    <w:rsid w:val="00DC6FBD"/>
    <w:rsid w:val="00E03884"/>
    <w:rsid w:val="00E1394F"/>
    <w:rsid w:val="00E22756"/>
    <w:rsid w:val="00E2359F"/>
    <w:rsid w:val="00E30935"/>
    <w:rsid w:val="00E40391"/>
    <w:rsid w:val="00E65B9B"/>
    <w:rsid w:val="00E65BCF"/>
    <w:rsid w:val="00E828D2"/>
    <w:rsid w:val="00E87727"/>
    <w:rsid w:val="00EB389D"/>
    <w:rsid w:val="00EB701C"/>
    <w:rsid w:val="00EE1296"/>
    <w:rsid w:val="00F05185"/>
    <w:rsid w:val="00F1681B"/>
    <w:rsid w:val="00F63088"/>
    <w:rsid w:val="00F63C35"/>
    <w:rsid w:val="00F73155"/>
    <w:rsid w:val="00F879AE"/>
    <w:rsid w:val="00F90902"/>
    <w:rsid w:val="00F91FB8"/>
    <w:rsid w:val="00FA4A98"/>
    <w:rsid w:val="00FA75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BD99E"/>
  <w15:docId w15:val="{2214173E-3BB0-4366-B429-6F8564C8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91"/>
    <w:pPr>
      <w:spacing w:after="0" w:line="240" w:lineRule="auto"/>
    </w:pPr>
    <w:rPr>
      <w:rFonts w:ascii="Times New Roman" w:eastAsia="Times New Roman" w:hAnsi="Times New Roman" w:cs="Times New Roman"/>
      <w:sz w:val="20"/>
      <w:szCs w:val="20"/>
      <w:lang w:eastAsia="es-MX"/>
    </w:rPr>
  </w:style>
  <w:style w:type="paragraph" w:styleId="Heading1">
    <w:name w:val="heading 1"/>
    <w:basedOn w:val="Normal"/>
    <w:next w:val="Normal"/>
    <w:link w:val="Heading1Char"/>
    <w:qFormat/>
    <w:rsid w:val="00E40391"/>
    <w:pPr>
      <w:keepNext/>
      <w:jc w:val="center"/>
      <w:outlineLvl w:val="0"/>
    </w:pPr>
    <w:rPr>
      <w:b/>
      <w:bCs/>
      <w:sz w:val="24"/>
    </w:rPr>
  </w:style>
  <w:style w:type="paragraph" w:styleId="Heading2">
    <w:name w:val="heading 2"/>
    <w:basedOn w:val="Normal"/>
    <w:qFormat/>
    <w:rsid w:val="00E40391"/>
    <w:pPr>
      <w:keepNext/>
      <w:jc w:val="center"/>
      <w:outlineLvl w:val="1"/>
    </w:pPr>
    <w:rPr>
      <w:b/>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0391"/>
    <w:rPr>
      <w:rFonts w:ascii="Times New Roman" w:eastAsia="Times New Roman" w:hAnsi="Times New Roman" w:cs="Times New Roman"/>
      <w:b/>
      <w:bCs/>
      <w:sz w:val="24"/>
      <w:szCs w:val="20"/>
      <w:lang w:eastAsia="es-MX"/>
    </w:rPr>
  </w:style>
  <w:style w:type="paragraph" w:styleId="Footer">
    <w:name w:val="footer"/>
    <w:basedOn w:val="Normal"/>
    <w:link w:val="FooterChar"/>
    <w:rsid w:val="00E40391"/>
    <w:pPr>
      <w:tabs>
        <w:tab w:val="center" w:pos="4419"/>
        <w:tab w:val="right" w:pos="8838"/>
      </w:tabs>
    </w:pPr>
  </w:style>
  <w:style w:type="character" w:customStyle="1" w:styleId="FooterChar">
    <w:name w:val="Footer Char"/>
    <w:basedOn w:val="DefaultParagraphFont"/>
    <w:link w:val="Footer"/>
    <w:rsid w:val="00E40391"/>
    <w:rPr>
      <w:rFonts w:ascii="Times New Roman" w:eastAsia="Times New Roman" w:hAnsi="Times New Roman" w:cs="Times New Roman"/>
      <w:sz w:val="20"/>
      <w:szCs w:val="20"/>
      <w:lang w:eastAsia="es-MX"/>
    </w:rPr>
  </w:style>
  <w:style w:type="character" w:styleId="PageNumber">
    <w:name w:val="page number"/>
    <w:basedOn w:val="DefaultParagraphFont"/>
    <w:rsid w:val="00E40391"/>
  </w:style>
  <w:style w:type="paragraph" w:styleId="ListParagraph">
    <w:name w:val="List Paragraph"/>
    <w:basedOn w:val="Normal"/>
    <w:link w:val="ListParagraphChar"/>
    <w:uiPriority w:val="34"/>
    <w:qFormat/>
    <w:rsid w:val="00E40391"/>
    <w:pPr>
      <w:ind w:left="720"/>
      <w:contextualSpacing/>
    </w:pPr>
  </w:style>
  <w:style w:type="character" w:styleId="Strong">
    <w:name w:val="Strong"/>
    <w:qFormat/>
    <w:rsid w:val="00E40391"/>
    <w:rPr>
      <w:b/>
      <w:bCs/>
    </w:rPr>
  </w:style>
  <w:style w:type="paragraph" w:styleId="BodyText">
    <w:name w:val="Body Text"/>
    <w:basedOn w:val="Normal"/>
    <w:link w:val="BodyTextChar"/>
    <w:rsid w:val="00E40391"/>
    <w:pPr>
      <w:autoSpaceDE w:val="0"/>
      <w:autoSpaceDN w:val="0"/>
      <w:adjustRightInd w:val="0"/>
      <w:jc w:val="both"/>
    </w:pPr>
    <w:rPr>
      <w:rFonts w:ascii="Tahoma" w:hAnsi="Tahoma" w:cs="Tahoma"/>
      <w:sz w:val="28"/>
      <w:szCs w:val="28"/>
      <w:lang w:eastAsia="es-ES" w:bidi="he-IL"/>
    </w:rPr>
  </w:style>
  <w:style w:type="character" w:customStyle="1" w:styleId="BodyTextChar">
    <w:name w:val="Body Text Char"/>
    <w:basedOn w:val="DefaultParagraphFont"/>
    <w:link w:val="BodyText"/>
    <w:rsid w:val="00E40391"/>
    <w:rPr>
      <w:rFonts w:ascii="Tahoma" w:eastAsia="Times New Roman" w:hAnsi="Tahoma" w:cs="Tahoma"/>
      <w:sz w:val="28"/>
      <w:szCs w:val="28"/>
      <w:lang w:eastAsia="es-ES" w:bidi="he-IL"/>
    </w:rPr>
  </w:style>
  <w:style w:type="paragraph" w:styleId="Header">
    <w:name w:val="header"/>
    <w:basedOn w:val="Normal"/>
    <w:link w:val="HeaderChar"/>
    <w:uiPriority w:val="99"/>
    <w:rsid w:val="00E40391"/>
    <w:pPr>
      <w:tabs>
        <w:tab w:val="center" w:pos="4419"/>
        <w:tab w:val="right" w:pos="8838"/>
      </w:tabs>
    </w:pPr>
  </w:style>
  <w:style w:type="character" w:customStyle="1" w:styleId="HeaderChar">
    <w:name w:val="Header Char"/>
    <w:basedOn w:val="DefaultParagraphFont"/>
    <w:link w:val="Header"/>
    <w:uiPriority w:val="99"/>
    <w:rsid w:val="00E40391"/>
    <w:rPr>
      <w:rFonts w:ascii="Times New Roman" w:eastAsia="Times New Roman" w:hAnsi="Times New Roman" w:cs="Times New Roman"/>
      <w:sz w:val="20"/>
      <w:szCs w:val="20"/>
      <w:lang w:eastAsia="es-MX"/>
    </w:rPr>
  </w:style>
  <w:style w:type="paragraph" w:styleId="BlockText">
    <w:name w:val="Block Text"/>
    <w:basedOn w:val="Normal"/>
    <w:rsid w:val="00E40391"/>
    <w:pPr>
      <w:tabs>
        <w:tab w:val="left" w:pos="0"/>
      </w:tabs>
      <w:ind w:left="426" w:right="-234" w:hanging="426"/>
      <w:jc w:val="both"/>
    </w:pPr>
    <w:rPr>
      <w:rFonts w:ascii="Tahoma" w:hAnsi="Tahoma" w:cs="Tahoma"/>
      <w:sz w:val="24"/>
      <w:lang w:val="es-MX" w:eastAsia="es-ES"/>
    </w:rPr>
  </w:style>
  <w:style w:type="paragraph" w:styleId="BalloonText">
    <w:name w:val="Balloon Text"/>
    <w:basedOn w:val="Normal"/>
    <w:link w:val="BalloonTextChar"/>
    <w:uiPriority w:val="99"/>
    <w:rsid w:val="00E40391"/>
    <w:rPr>
      <w:rFonts w:ascii="Segoe UI" w:hAnsi="Segoe UI" w:cs="Segoe UI"/>
      <w:sz w:val="18"/>
      <w:szCs w:val="18"/>
    </w:rPr>
  </w:style>
  <w:style w:type="character" w:customStyle="1" w:styleId="BalloonTextChar">
    <w:name w:val="Balloon Text Char"/>
    <w:basedOn w:val="DefaultParagraphFont"/>
    <w:link w:val="BalloonText"/>
    <w:uiPriority w:val="99"/>
    <w:rsid w:val="00E40391"/>
    <w:rPr>
      <w:rFonts w:ascii="Segoe UI" w:eastAsia="Times New Roman" w:hAnsi="Segoe UI" w:cs="Segoe UI"/>
      <w:sz w:val="18"/>
      <w:szCs w:val="18"/>
      <w:lang w:eastAsia="es-MX"/>
    </w:rPr>
  </w:style>
  <w:style w:type="character" w:styleId="Hyperlink">
    <w:name w:val="Hyperlink"/>
    <w:basedOn w:val="DefaultParagraphFont"/>
    <w:uiPriority w:val="99"/>
    <w:rsid w:val="00E40391"/>
    <w:rPr>
      <w:color w:val="0000FF"/>
      <w:u w:val="single"/>
    </w:rPr>
  </w:style>
  <w:style w:type="table" w:styleId="TableGrid">
    <w:name w:val="Table Grid"/>
    <w:basedOn w:val="TableNormal"/>
    <w:uiPriority w:val="39"/>
    <w:rsid w:val="00E40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40391"/>
    <w:rPr>
      <w:sz w:val="16"/>
      <w:szCs w:val="16"/>
    </w:rPr>
  </w:style>
  <w:style w:type="paragraph" w:styleId="CommentText">
    <w:name w:val="annotation text"/>
    <w:basedOn w:val="Normal"/>
    <w:link w:val="CommentTextChar"/>
    <w:uiPriority w:val="99"/>
    <w:rsid w:val="00E40391"/>
  </w:style>
  <w:style w:type="character" w:customStyle="1" w:styleId="CommentTextChar">
    <w:name w:val="Comment Text Char"/>
    <w:basedOn w:val="DefaultParagraphFont"/>
    <w:link w:val="CommentText"/>
    <w:uiPriority w:val="99"/>
    <w:rsid w:val="00E40391"/>
    <w:rPr>
      <w:rFonts w:ascii="Times New Roman" w:eastAsia="Times New Roman" w:hAnsi="Times New Roman" w:cs="Times New Roman"/>
      <w:sz w:val="20"/>
      <w:szCs w:val="20"/>
      <w:lang w:eastAsia="es-MX"/>
    </w:rPr>
  </w:style>
  <w:style w:type="paragraph" w:styleId="CommentSubject">
    <w:name w:val="annotation subject"/>
    <w:basedOn w:val="CommentText"/>
    <w:next w:val="CommentText"/>
    <w:link w:val="CommentSubjectChar"/>
    <w:uiPriority w:val="99"/>
    <w:rsid w:val="00E40391"/>
    <w:rPr>
      <w:b/>
      <w:bCs/>
    </w:rPr>
  </w:style>
  <w:style w:type="character" w:customStyle="1" w:styleId="CommentSubjectChar">
    <w:name w:val="Comment Subject Char"/>
    <w:basedOn w:val="CommentTextChar"/>
    <w:link w:val="CommentSubject"/>
    <w:uiPriority w:val="99"/>
    <w:rsid w:val="00E40391"/>
    <w:rPr>
      <w:rFonts w:ascii="Times New Roman" w:eastAsia="Times New Roman" w:hAnsi="Times New Roman" w:cs="Times New Roman"/>
      <w:b/>
      <w:bCs/>
      <w:sz w:val="20"/>
      <w:szCs w:val="20"/>
      <w:lang w:eastAsia="es-MX"/>
    </w:rPr>
  </w:style>
  <w:style w:type="paragraph" w:styleId="BodyTextIndent2">
    <w:name w:val="Body Text Indent 2"/>
    <w:basedOn w:val="Normal"/>
    <w:link w:val="BodyTextIndent2Char"/>
    <w:uiPriority w:val="99"/>
    <w:rsid w:val="00E40391"/>
    <w:pPr>
      <w:spacing w:after="120" w:line="480" w:lineRule="auto"/>
      <w:ind w:left="283"/>
    </w:pPr>
  </w:style>
  <w:style w:type="character" w:customStyle="1" w:styleId="BodyTextIndent2Char">
    <w:name w:val="Body Text Indent 2 Char"/>
    <w:basedOn w:val="DefaultParagraphFont"/>
    <w:link w:val="BodyTextIndent2"/>
    <w:uiPriority w:val="99"/>
    <w:rsid w:val="00E40391"/>
    <w:rPr>
      <w:rFonts w:ascii="Times New Roman" w:eastAsia="Times New Roman" w:hAnsi="Times New Roman" w:cs="Times New Roman"/>
      <w:sz w:val="20"/>
      <w:szCs w:val="20"/>
      <w:lang w:eastAsia="es-MX"/>
    </w:rPr>
  </w:style>
  <w:style w:type="paragraph" w:styleId="BodyTextIndent">
    <w:name w:val="Body Text Indent"/>
    <w:basedOn w:val="Normal"/>
    <w:link w:val="BodyTextIndentChar"/>
    <w:uiPriority w:val="99"/>
    <w:rsid w:val="00E40391"/>
    <w:pPr>
      <w:spacing w:after="120"/>
      <w:ind w:left="283"/>
    </w:pPr>
  </w:style>
  <w:style w:type="character" w:customStyle="1" w:styleId="BodyTextIndentChar">
    <w:name w:val="Body Text Indent Char"/>
    <w:basedOn w:val="DefaultParagraphFont"/>
    <w:link w:val="BodyTextIndent"/>
    <w:uiPriority w:val="99"/>
    <w:rsid w:val="00E40391"/>
    <w:rPr>
      <w:rFonts w:ascii="Times New Roman" w:eastAsia="Times New Roman" w:hAnsi="Times New Roman" w:cs="Times New Roman"/>
      <w:sz w:val="20"/>
      <w:szCs w:val="20"/>
      <w:lang w:eastAsia="es-MX"/>
    </w:rPr>
  </w:style>
  <w:style w:type="paragraph" w:styleId="BodyText2">
    <w:name w:val="Body Text 2"/>
    <w:basedOn w:val="Normal"/>
    <w:rsid w:val="00E40391"/>
    <w:pPr>
      <w:jc w:val="both"/>
    </w:pPr>
    <w:rPr>
      <w:rFonts w:ascii="Arial" w:hAnsi="Arial"/>
      <w:sz w:val="24"/>
      <w:lang w:val="es-MX" w:eastAsia="es-ES"/>
    </w:rPr>
  </w:style>
  <w:style w:type="character" w:customStyle="1" w:styleId="Textoindependiente2Car">
    <w:name w:val="Texto independiente 2 Car"/>
    <w:basedOn w:val="DefaultParagraphFont"/>
    <w:rsid w:val="00E40391"/>
    <w:rPr>
      <w:rFonts w:ascii="Arial" w:eastAsia="Times New Roman" w:hAnsi="Arial" w:cs="Times New Roman"/>
      <w:sz w:val="24"/>
      <w:szCs w:val="20"/>
      <w:lang w:eastAsia="es-ES"/>
    </w:rPr>
  </w:style>
  <w:style w:type="character" w:customStyle="1" w:styleId="Ttulo2Car">
    <w:name w:val="Título 2 Car"/>
    <w:basedOn w:val="DefaultParagraphFont"/>
    <w:rsid w:val="00E40391"/>
    <w:rPr>
      <w:rFonts w:ascii="Times New Roman" w:eastAsia="Times New Roman" w:hAnsi="Times New Roman" w:cs="Times New Roman"/>
      <w:b/>
      <w:sz w:val="24"/>
      <w:szCs w:val="24"/>
      <w:lang w:val="es-ES" w:eastAsia="es-ES"/>
    </w:rPr>
  </w:style>
  <w:style w:type="paragraph" w:customStyle="1" w:styleId="Default">
    <w:name w:val="Default"/>
    <w:uiPriority w:val="99"/>
    <w:rsid w:val="00E40391"/>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NoSpacing">
    <w:name w:val="No Spacing"/>
    <w:qFormat/>
    <w:rsid w:val="00E40391"/>
    <w:pPr>
      <w:autoSpaceDE w:val="0"/>
      <w:autoSpaceDN w:val="0"/>
      <w:spacing w:after="0" w:line="240" w:lineRule="auto"/>
    </w:pPr>
    <w:rPr>
      <w:rFonts w:ascii="Times New Roman" w:eastAsia="Times New Roman" w:hAnsi="Times New Roman" w:cs="Times New Roman"/>
      <w:sz w:val="20"/>
      <w:szCs w:val="20"/>
      <w:lang w:val="es-ES_tradnl" w:eastAsia="es-ES_tradnl"/>
    </w:rPr>
  </w:style>
  <w:style w:type="character" w:customStyle="1" w:styleId="ListParagraphChar">
    <w:name w:val="List Paragraph Char"/>
    <w:link w:val="ListParagraph"/>
    <w:uiPriority w:val="34"/>
    <w:rsid w:val="005A461E"/>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983382">
      <w:bodyDiv w:val="1"/>
      <w:marLeft w:val="0"/>
      <w:marRight w:val="0"/>
      <w:marTop w:val="0"/>
      <w:marBottom w:val="0"/>
      <w:divBdr>
        <w:top w:val="none" w:sz="0" w:space="0" w:color="auto"/>
        <w:left w:val="none" w:sz="0" w:space="0" w:color="auto"/>
        <w:bottom w:val="none" w:sz="0" w:space="0" w:color="auto"/>
        <w:right w:val="none" w:sz="0" w:space="0" w:color="auto"/>
      </w:divBdr>
    </w:div>
    <w:div w:id="202003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A6C4-3CCB-44D6-BBA7-0F400908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3640</Words>
  <Characters>20020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jgjuridico</dc:creator>
  <cp:lastModifiedBy>Mary Dennis Londres Osorio</cp:lastModifiedBy>
  <cp:revision>8</cp:revision>
  <cp:lastPrinted>2025-02-22T22:54:00Z</cp:lastPrinted>
  <dcterms:created xsi:type="dcterms:W3CDTF">2026-05-28T16:48:00Z</dcterms:created>
  <dcterms:modified xsi:type="dcterms:W3CDTF">2026-05-28T17:07:00Z</dcterms:modified>
</cp:coreProperties>
</file>